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890"/>
      </w:tblGrid>
      <w:tr w:rsidR="00194970" w14:paraId="10F2850E" w14:textId="77777777" w:rsidTr="001C7C7D">
        <w:trPr>
          <w:trHeight w:val="196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9DA055E" w14:textId="11D78AF8" w:rsidR="00194970" w:rsidRPr="001C7C7D" w:rsidRDefault="00194970">
            <w:pPr>
              <w:rPr>
                <w:sz w:val="22"/>
                <w:szCs w:val="22"/>
              </w:rPr>
            </w:pP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5C0CAE8E" w14:textId="77777777" w:rsidR="00194970" w:rsidRPr="001C7C7D" w:rsidRDefault="00194970">
            <w:pPr>
              <w:rPr>
                <w:sz w:val="22"/>
                <w:szCs w:val="22"/>
              </w:rPr>
            </w:pPr>
          </w:p>
          <w:p w14:paraId="6D915B65" w14:textId="72CFD9F0" w:rsidR="00194970" w:rsidRPr="001C7C7D" w:rsidRDefault="00194970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1C7C7D">
              <w:rPr>
                <w:rFonts w:ascii="Calibri" w:hAnsi="Calibri" w:cs="Calibri"/>
                <w:b/>
                <w:szCs w:val="22"/>
              </w:rPr>
              <w:t xml:space="preserve">   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>PROVINCE DE</w:t>
            </w:r>
            <w:r w:rsidR="00E076EC">
              <w:rPr>
                <w:rFonts w:ascii="Calibri" w:hAnsi="Calibri" w:cs="Calibri"/>
                <w:b/>
                <w:szCs w:val="22"/>
                <w:u w:val="single"/>
              </w:rPr>
              <w:t>….</w:t>
            </w:r>
            <w:r w:rsidRPr="001C7C7D">
              <w:rPr>
                <w:rFonts w:ascii="Calibri" w:hAnsi="Calibri" w:cs="Calibri"/>
                <w:b/>
                <w:szCs w:val="22"/>
              </w:rPr>
              <w:t xml:space="preserve">     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ARRONDISSEMENT DE </w:t>
            </w:r>
            <w:r w:rsidR="00E076EC">
              <w:rPr>
                <w:rFonts w:ascii="Calibri" w:hAnsi="Calibri" w:cs="Calibri"/>
                <w:b/>
                <w:szCs w:val="22"/>
                <w:u w:val="single"/>
              </w:rPr>
              <w:t>…………..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VILLE DE </w:t>
            </w:r>
            <w:r w:rsidR="00E076EC">
              <w:rPr>
                <w:rFonts w:ascii="Calibri" w:hAnsi="Calibri" w:cs="Calibri"/>
                <w:b/>
                <w:szCs w:val="22"/>
                <w:u w:val="single"/>
              </w:rPr>
              <w:t>…..</w:t>
            </w:r>
          </w:p>
          <w:p w14:paraId="7C6C1B69" w14:textId="77777777" w:rsidR="00194970" w:rsidRPr="001C7C7D" w:rsidRDefault="00194970">
            <w:pPr>
              <w:rPr>
                <w:rFonts w:ascii="Calibri" w:hAnsi="Calibri" w:cs="Calibri"/>
                <w:b/>
                <w:szCs w:val="22"/>
                <w:u w:val="single"/>
              </w:rPr>
            </w:pPr>
          </w:p>
          <w:p w14:paraId="5A6496BC" w14:textId="77777777" w:rsidR="00194970" w:rsidRPr="001C7C7D" w:rsidRDefault="00194970" w:rsidP="001C7C7D">
            <w:pPr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>EXTRAIT DU REGISTRE AUX DELIBERATIONS DU CO</w:t>
            </w:r>
            <w:r w:rsidR="00D3669D">
              <w:rPr>
                <w:rFonts w:ascii="Calibri" w:hAnsi="Calibri" w:cs="Calibri"/>
                <w:b/>
                <w:szCs w:val="22"/>
                <w:u w:val="single"/>
              </w:rPr>
              <w:t>LLEGE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 COMMUNAL</w:t>
            </w:r>
          </w:p>
          <w:p w14:paraId="5FF7936B" w14:textId="77777777" w:rsidR="00194970" w:rsidRPr="001C7C7D" w:rsidRDefault="00194970" w:rsidP="001C7C7D">
            <w:pPr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14:paraId="37DF6A01" w14:textId="65D311AA" w:rsidR="00194970" w:rsidRPr="001C7C7D" w:rsidRDefault="00194970" w:rsidP="00D3669D">
            <w:pPr>
              <w:jc w:val="center"/>
              <w:rPr>
                <w:rFonts w:ascii="Calibri" w:hAnsi="Calibri" w:cs="Calibri"/>
                <w:szCs w:val="22"/>
              </w:rPr>
            </w:pPr>
            <w:r w:rsidRPr="001C7C7D">
              <w:rPr>
                <w:rFonts w:ascii="Calibri" w:hAnsi="Calibri" w:cs="Calibri"/>
                <w:b/>
                <w:szCs w:val="22"/>
              </w:rPr>
              <w:t xml:space="preserve">Séance </w:t>
            </w:r>
            <w:r w:rsidR="003B3AB7" w:rsidRPr="001C7C7D">
              <w:rPr>
                <w:rFonts w:ascii="Calibri" w:hAnsi="Calibri" w:cs="Calibri"/>
                <w:b/>
                <w:szCs w:val="22"/>
              </w:rPr>
              <w:t xml:space="preserve">publique </w:t>
            </w:r>
            <w:r w:rsidR="00285B7F">
              <w:rPr>
                <w:rFonts w:ascii="Calibri" w:hAnsi="Calibri" w:cs="Calibri"/>
                <w:b/>
                <w:szCs w:val="22"/>
              </w:rPr>
              <w:t>du</w:t>
            </w:r>
            <w:r w:rsidR="003E517C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E076EC">
              <w:rPr>
                <w:rFonts w:ascii="Calibri" w:hAnsi="Calibri" w:cs="Calibri"/>
                <w:b/>
                <w:szCs w:val="22"/>
              </w:rPr>
              <w:t>…………..</w:t>
            </w:r>
          </w:p>
        </w:tc>
      </w:tr>
    </w:tbl>
    <w:p w14:paraId="42E711A6" w14:textId="77777777" w:rsidR="00951A15" w:rsidRDefault="00951A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8678"/>
      </w:tblGrid>
      <w:tr w:rsidR="00323BE1" w14:paraId="220C6B79" w14:textId="77777777" w:rsidTr="00323B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38C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PRESENTS :</w:t>
            </w:r>
          </w:p>
          <w:p w14:paraId="5ED24E52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</w:p>
          <w:p w14:paraId="45137F2C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</w:p>
          <w:p w14:paraId="18029D98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</w:p>
          <w:p w14:paraId="37648532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</w:p>
          <w:p w14:paraId="265692C0" w14:textId="77777777" w:rsidR="00323BE1" w:rsidRDefault="00323B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EXCUSEES :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87B8" w14:textId="77777777" w:rsidR="00323BE1" w:rsidRDefault="00323BE1">
            <w:pPr>
              <w:pStyle w:val="Sansinterligne"/>
              <w:tabs>
                <w:tab w:val="center" w:pos="42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14:paraId="5183BB53" w14:textId="77777777" w:rsidR="00323BE1" w:rsidRDefault="00323BE1"/>
    <w:p w14:paraId="45B64C19" w14:textId="77777777" w:rsidR="007C64D4" w:rsidRDefault="007C64D4" w:rsidP="00951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656"/>
        <w:gridCol w:w="8682"/>
      </w:tblGrid>
      <w:tr w:rsidR="00951A15" w:rsidRPr="00821DC4" w14:paraId="39A0AC44" w14:textId="77777777" w:rsidTr="001C7C7D">
        <w:tc>
          <w:tcPr>
            <w:tcW w:w="1668" w:type="dxa"/>
            <w:shd w:val="clear" w:color="auto" w:fill="F2F2F2"/>
          </w:tcPr>
          <w:p w14:paraId="7D9238F7" w14:textId="77777777" w:rsidR="00951A15" w:rsidRPr="00821DC4" w:rsidRDefault="00951A15" w:rsidP="00D3669D">
            <w:pPr>
              <w:rPr>
                <w:rFonts w:ascii="Calibri" w:hAnsi="Calibri" w:cs="Calibri"/>
                <w:b/>
              </w:rPr>
            </w:pPr>
            <w:r w:rsidRPr="00821DC4">
              <w:rPr>
                <w:rFonts w:ascii="Calibri" w:hAnsi="Calibri" w:cs="Calibri"/>
                <w:b/>
              </w:rPr>
              <w:t>OBJET – N°</w:t>
            </w:r>
          </w:p>
        </w:tc>
        <w:tc>
          <w:tcPr>
            <w:tcW w:w="8788" w:type="dxa"/>
            <w:shd w:val="clear" w:color="auto" w:fill="F2F2F2"/>
          </w:tcPr>
          <w:p w14:paraId="6DA04C6C" w14:textId="1872BD4E" w:rsidR="00951A15" w:rsidRPr="00821DC4" w:rsidRDefault="00AF7971" w:rsidP="00D3669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Gestion financière - </w:t>
            </w:r>
            <w:r w:rsidR="005A70FB">
              <w:rPr>
                <w:rFonts w:ascii="Calibri" w:hAnsi="Calibri"/>
                <w:b/>
                <w:bCs/>
              </w:rPr>
              <w:t xml:space="preserve">Budget </w:t>
            </w:r>
            <w:r>
              <w:rPr>
                <w:rFonts w:ascii="Calibri" w:hAnsi="Calibri"/>
                <w:b/>
                <w:bCs/>
              </w:rPr>
              <w:t>pour l’exercice 20</w:t>
            </w:r>
            <w:r w:rsidR="00E076EC">
              <w:rPr>
                <w:rFonts w:ascii="Calibri" w:hAnsi="Calibri"/>
                <w:b/>
                <w:bCs/>
              </w:rPr>
              <w:t>..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5A70FB">
              <w:rPr>
                <w:rFonts w:ascii="Calibri" w:hAnsi="Calibri"/>
                <w:b/>
                <w:bCs/>
              </w:rPr>
              <w:t>de l’</w:t>
            </w:r>
            <w:r>
              <w:rPr>
                <w:rFonts w:ascii="Calibri" w:hAnsi="Calibri"/>
                <w:b/>
                <w:bCs/>
              </w:rPr>
              <w:t>A</w:t>
            </w:r>
            <w:r w:rsidR="009779FC" w:rsidRPr="00821DC4">
              <w:rPr>
                <w:rFonts w:ascii="Calibri" w:hAnsi="Calibri"/>
                <w:b/>
                <w:bCs/>
              </w:rPr>
              <w:t xml:space="preserve">sbl </w:t>
            </w:r>
            <w:r w:rsidR="003E517C">
              <w:rPr>
                <w:rFonts w:ascii="Calibri" w:hAnsi="Calibri"/>
                <w:b/>
                <w:bCs/>
              </w:rPr>
              <w:t>« </w:t>
            </w:r>
            <w:r w:rsidR="00E076EC">
              <w:rPr>
                <w:rFonts w:ascii="Calibri" w:hAnsi="Calibri"/>
                <w:b/>
                <w:bCs/>
              </w:rPr>
              <w:t>………….</w:t>
            </w:r>
            <w:r w:rsidR="003E517C">
              <w:rPr>
                <w:rFonts w:ascii="Calibri" w:hAnsi="Calibri"/>
                <w:b/>
                <w:bCs/>
              </w:rPr>
              <w:t>»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5A70FB">
              <w:rPr>
                <w:rFonts w:ascii="Calibri" w:hAnsi="Calibri"/>
                <w:b/>
                <w:bCs/>
              </w:rPr>
              <w:t xml:space="preserve">– </w:t>
            </w:r>
            <w:r w:rsidR="00D3669D">
              <w:rPr>
                <w:rFonts w:ascii="Calibri" w:hAnsi="Calibri"/>
                <w:b/>
                <w:bCs/>
              </w:rPr>
              <w:t>Avance sur i</w:t>
            </w:r>
            <w:r w:rsidR="005A70FB">
              <w:rPr>
                <w:rFonts w:ascii="Calibri" w:hAnsi="Calibri"/>
                <w:b/>
                <w:bCs/>
              </w:rPr>
              <w:t>ntervention communale</w:t>
            </w:r>
          </w:p>
        </w:tc>
      </w:tr>
    </w:tbl>
    <w:p w14:paraId="63FD8F3B" w14:textId="77777777" w:rsidR="00951A15" w:rsidRDefault="00951A15" w:rsidP="00951A15">
      <w:pPr>
        <w:rPr>
          <w:rFonts w:ascii="Calibri" w:hAnsi="Calibri" w:cs="Calibri"/>
        </w:rPr>
      </w:pPr>
    </w:p>
    <w:p w14:paraId="116CC52B" w14:textId="77777777" w:rsidR="005A70FB" w:rsidRPr="00821DC4" w:rsidRDefault="005A70FB" w:rsidP="00951A15">
      <w:pPr>
        <w:rPr>
          <w:rFonts w:ascii="Calibri" w:hAnsi="Calibri" w:cs="Calibri"/>
        </w:rPr>
      </w:pPr>
    </w:p>
    <w:p w14:paraId="14D4CA55" w14:textId="77777777" w:rsidR="00951A15" w:rsidRPr="00821DC4" w:rsidRDefault="00951A15" w:rsidP="00076336">
      <w:pPr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>Le Conseil communal,</w:t>
      </w:r>
    </w:p>
    <w:p w14:paraId="4262CBD6" w14:textId="77777777" w:rsidR="00285B7F" w:rsidRDefault="00285B7F" w:rsidP="00762D22">
      <w:pPr>
        <w:jc w:val="both"/>
      </w:pPr>
    </w:p>
    <w:p w14:paraId="6332A9FB" w14:textId="77777777" w:rsidR="00AF7971" w:rsidRPr="00821DC4" w:rsidRDefault="00AF7971" w:rsidP="00762D22">
      <w:pPr>
        <w:jc w:val="both"/>
      </w:pPr>
    </w:p>
    <w:p w14:paraId="29AFE8D6" w14:textId="77777777" w:rsidR="00285B7F" w:rsidRPr="00821DC4" w:rsidRDefault="00285B7F" w:rsidP="00762D2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 xml:space="preserve">Vu le Code de la </w:t>
      </w:r>
      <w:r w:rsidR="00354DAD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émocratie </w:t>
      </w:r>
      <w:r w:rsidR="00354DAD">
        <w:rPr>
          <w:rFonts w:ascii="Calibri" w:hAnsi="Calibri" w:cs="Calibri"/>
        </w:rPr>
        <w:t>L</w:t>
      </w:r>
      <w:r w:rsidRPr="00821DC4">
        <w:rPr>
          <w:rFonts w:ascii="Calibri" w:hAnsi="Calibri" w:cs="Calibri"/>
        </w:rPr>
        <w:t xml:space="preserve">ocale et de la </w:t>
      </w:r>
      <w:r w:rsidR="00354DAD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écentralisation, modifié par le </w:t>
      </w:r>
      <w:r w:rsidR="00354DAD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écret du Conseil Régional Wallon du 31 janvier 2013, notamment ses articles L 3331-1 à L 3331-8 ; </w:t>
      </w:r>
    </w:p>
    <w:p w14:paraId="5C842DBC" w14:textId="77777777" w:rsidR="009779FC" w:rsidRPr="00821DC4" w:rsidRDefault="009779FC" w:rsidP="009779FC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DB76E3" w14:textId="7E870024" w:rsidR="009779FC" w:rsidRPr="00821DC4" w:rsidRDefault="009779FC" w:rsidP="005A70FB">
      <w:pPr>
        <w:pStyle w:val="Retraitcorpsdetexte"/>
        <w:ind w:left="0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 xml:space="preserve">Vu la </w:t>
      </w:r>
      <w:r w:rsidR="00E076EC">
        <w:rPr>
          <w:rFonts w:ascii="Calibri" w:hAnsi="Calibri" w:cs="Calibri"/>
        </w:rPr>
        <w:t>L</w:t>
      </w:r>
      <w:r w:rsidRPr="00821DC4">
        <w:rPr>
          <w:rFonts w:ascii="Calibri" w:hAnsi="Calibri" w:cs="Calibri"/>
        </w:rPr>
        <w:t>oi du 21 juillet 1921, telle que modifiée à ce jour, accordant la personnalité juridique aux associations sans but lucratif et aux établissements d’utilité juridique</w:t>
      </w:r>
      <w:r w:rsidR="00354DAD">
        <w:rPr>
          <w:rFonts w:ascii="Calibri" w:hAnsi="Calibri" w:cs="Calibri"/>
        </w:rPr>
        <w:t xml:space="preserve"> </w:t>
      </w:r>
      <w:r w:rsidRPr="00821DC4">
        <w:rPr>
          <w:rFonts w:ascii="Calibri" w:hAnsi="Calibri" w:cs="Calibri"/>
        </w:rPr>
        <w:t>;</w:t>
      </w:r>
    </w:p>
    <w:p w14:paraId="5F6CCA64" w14:textId="77777777" w:rsidR="00285B7F" w:rsidRPr="00821DC4" w:rsidRDefault="00285B7F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ab/>
      </w:r>
    </w:p>
    <w:p w14:paraId="6B9D35B1" w14:textId="2F9DC313" w:rsidR="00285B7F" w:rsidRPr="00821DC4" w:rsidRDefault="00285B7F" w:rsidP="00762D2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 xml:space="preserve">Vu la </w:t>
      </w:r>
      <w:r w:rsidR="00E076EC">
        <w:rPr>
          <w:rFonts w:ascii="Calibri" w:hAnsi="Calibri" w:cs="Calibri"/>
        </w:rPr>
        <w:t>C</w:t>
      </w:r>
      <w:r w:rsidRPr="00821DC4">
        <w:rPr>
          <w:rFonts w:ascii="Calibri" w:hAnsi="Calibri" w:cs="Calibri"/>
        </w:rPr>
        <w:t xml:space="preserve">irculaire du 30 mai 2013 de Monsieur Paul FURLAN, Ministre des Pouvoirs Locaux et de la Ville, relative à l’octroi des subventions par les </w:t>
      </w:r>
      <w:r w:rsidR="00492CC9" w:rsidRPr="00821DC4">
        <w:rPr>
          <w:rFonts w:ascii="Calibri" w:hAnsi="Calibri" w:cs="Calibri"/>
        </w:rPr>
        <w:t>p</w:t>
      </w:r>
      <w:r w:rsidRPr="00821DC4">
        <w:rPr>
          <w:rFonts w:ascii="Calibri" w:hAnsi="Calibri" w:cs="Calibri"/>
        </w:rPr>
        <w:t xml:space="preserve">ouvoirs </w:t>
      </w:r>
      <w:r w:rsidR="00492CC9" w:rsidRPr="00821DC4">
        <w:rPr>
          <w:rFonts w:ascii="Calibri" w:hAnsi="Calibri" w:cs="Calibri"/>
        </w:rPr>
        <w:t>l</w:t>
      </w:r>
      <w:r w:rsidRPr="00821DC4">
        <w:rPr>
          <w:rFonts w:ascii="Calibri" w:hAnsi="Calibri" w:cs="Calibri"/>
        </w:rPr>
        <w:t>ocaux ;</w:t>
      </w:r>
    </w:p>
    <w:p w14:paraId="0921BF90" w14:textId="77777777" w:rsidR="009779FC" w:rsidRPr="00821DC4" w:rsidRDefault="009779FC" w:rsidP="00762D22">
      <w:pPr>
        <w:jc w:val="both"/>
        <w:rPr>
          <w:rFonts w:ascii="Calibri" w:hAnsi="Calibri"/>
        </w:rPr>
      </w:pPr>
    </w:p>
    <w:p w14:paraId="6EBEBF51" w14:textId="36BFC032" w:rsidR="008D0CD1" w:rsidRDefault="008D0CD1" w:rsidP="008D0CD1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 xml:space="preserve">Vu </w:t>
      </w:r>
      <w:r>
        <w:rPr>
          <w:rFonts w:ascii="Calibri" w:hAnsi="Calibri"/>
        </w:rPr>
        <w:t xml:space="preserve">sa délibération du </w:t>
      </w:r>
      <w:r w:rsidR="00E076EC">
        <w:rPr>
          <w:rFonts w:ascii="Calibri" w:hAnsi="Calibri"/>
        </w:rPr>
        <w:t>………………….</w:t>
      </w:r>
      <w:r>
        <w:rPr>
          <w:rFonts w:ascii="Calibri" w:hAnsi="Calibri"/>
        </w:rPr>
        <w:t xml:space="preserve">, approuvée par la Députation permanente le </w:t>
      </w:r>
      <w:r w:rsidR="00E076EC">
        <w:rPr>
          <w:rFonts w:ascii="Calibri" w:hAnsi="Calibri"/>
        </w:rPr>
        <w:t>…………</w:t>
      </w:r>
      <w:r>
        <w:rPr>
          <w:rFonts w:ascii="Calibri" w:hAnsi="Calibri"/>
        </w:rPr>
        <w:t xml:space="preserve">, et modifiée le </w:t>
      </w:r>
      <w:r w:rsidR="00E076EC">
        <w:rPr>
          <w:rFonts w:ascii="Calibri" w:hAnsi="Calibri"/>
        </w:rPr>
        <w:t>………………</w:t>
      </w:r>
      <w:r>
        <w:rPr>
          <w:rFonts w:ascii="Calibri" w:hAnsi="Calibri"/>
        </w:rPr>
        <w:t xml:space="preserve"> décidant de confier à l’asbl « </w:t>
      </w:r>
      <w:r w:rsidR="00E076EC">
        <w:rPr>
          <w:rFonts w:ascii="Calibri" w:hAnsi="Calibri"/>
        </w:rPr>
        <w:t>……………………………</w:t>
      </w:r>
      <w:r>
        <w:rPr>
          <w:rFonts w:ascii="Calibri" w:hAnsi="Calibri"/>
        </w:rPr>
        <w:t xml:space="preserve">», l’organisation des </w:t>
      </w:r>
      <w:r w:rsidR="00E076EC">
        <w:rPr>
          <w:rFonts w:ascii="Calibri" w:hAnsi="Calibri"/>
        </w:rPr>
        <w:t xml:space="preserve">accueils extrascolaires </w:t>
      </w:r>
      <w:r>
        <w:rPr>
          <w:rFonts w:ascii="Calibri" w:hAnsi="Calibri"/>
        </w:rPr>
        <w:t>dans l’ensemble des écoles maternelles et primaires de</w:t>
      </w:r>
      <w:r w:rsidR="00E076EC">
        <w:rPr>
          <w:rFonts w:ascii="Calibri" w:hAnsi="Calibri"/>
        </w:rPr>
        <w:t xml:space="preserve"> la commune</w:t>
      </w:r>
      <w:r>
        <w:rPr>
          <w:rFonts w:ascii="Calibri" w:hAnsi="Calibri"/>
        </w:rPr>
        <w:t xml:space="preserve">, tous réseaux d’enseignement confondus, et notamment son article </w:t>
      </w:r>
      <w:r w:rsidR="00E076EC">
        <w:rPr>
          <w:rFonts w:ascii="Calibri" w:hAnsi="Calibri"/>
        </w:rPr>
        <w:t>…..</w:t>
      </w:r>
      <w:r>
        <w:rPr>
          <w:rFonts w:ascii="Calibri" w:hAnsi="Calibri"/>
        </w:rPr>
        <w:t xml:space="preserve"> ; </w:t>
      </w:r>
    </w:p>
    <w:p w14:paraId="26BE759F" w14:textId="77777777" w:rsidR="008D0CD1" w:rsidRPr="00821DC4" w:rsidRDefault="008D0CD1" w:rsidP="008D0CD1">
      <w:pPr>
        <w:jc w:val="both"/>
        <w:rPr>
          <w:rFonts w:ascii="Calibri" w:hAnsi="Calibri"/>
        </w:rPr>
      </w:pPr>
    </w:p>
    <w:p w14:paraId="73B31D84" w14:textId="003150AF" w:rsidR="000C21FA" w:rsidRDefault="000C21FA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>Vu</w:t>
      </w:r>
      <w:r w:rsidR="003E517C">
        <w:rPr>
          <w:rFonts w:ascii="Calibri" w:hAnsi="Calibri"/>
        </w:rPr>
        <w:t xml:space="preserve"> le budget</w:t>
      </w:r>
      <w:r w:rsidR="008D0CD1">
        <w:rPr>
          <w:rFonts w:ascii="Calibri" w:hAnsi="Calibri"/>
        </w:rPr>
        <w:t xml:space="preserve"> pour l’exercice 20</w:t>
      </w:r>
      <w:r w:rsidR="00E076EC">
        <w:rPr>
          <w:rFonts w:ascii="Calibri" w:hAnsi="Calibri"/>
        </w:rPr>
        <w:t>……..</w:t>
      </w:r>
      <w:r w:rsidR="003E517C">
        <w:rPr>
          <w:rFonts w:ascii="Calibri" w:hAnsi="Calibri"/>
        </w:rPr>
        <w:t xml:space="preserve"> transmis</w:t>
      </w:r>
      <w:r w:rsidR="00D062BB">
        <w:rPr>
          <w:rFonts w:ascii="Calibri" w:hAnsi="Calibri"/>
        </w:rPr>
        <w:t xml:space="preserve"> par l’asbl « </w:t>
      </w:r>
      <w:r w:rsidR="00E076EC">
        <w:rPr>
          <w:rFonts w:ascii="Calibri" w:hAnsi="Calibri"/>
        </w:rPr>
        <w:t>………..</w:t>
      </w:r>
      <w:r w:rsidR="00D062BB">
        <w:rPr>
          <w:rFonts w:ascii="Calibri" w:hAnsi="Calibri"/>
        </w:rPr>
        <w:t xml:space="preserve">» par courrier en date du </w:t>
      </w:r>
      <w:r w:rsidR="00E076EC">
        <w:rPr>
          <w:rFonts w:ascii="Calibri" w:hAnsi="Calibri"/>
        </w:rPr>
        <w:t>……………………..</w:t>
      </w:r>
      <w:r w:rsidR="00D062BB">
        <w:rPr>
          <w:rFonts w:ascii="Calibri" w:hAnsi="Calibri"/>
        </w:rPr>
        <w:t xml:space="preserve">par lequel la susdite asbl sollicite une subvention de </w:t>
      </w:r>
      <w:r w:rsidR="00E076EC">
        <w:rPr>
          <w:rFonts w:ascii="Calibri" w:hAnsi="Calibri"/>
        </w:rPr>
        <w:t>…………..</w:t>
      </w:r>
      <w:r w:rsidR="00D062BB">
        <w:rPr>
          <w:rFonts w:ascii="Calibri" w:hAnsi="Calibri"/>
        </w:rPr>
        <w:t xml:space="preserve">€ en vue de remplir les missions relatives à son objet social ; </w:t>
      </w:r>
    </w:p>
    <w:p w14:paraId="3980391B" w14:textId="77777777" w:rsidR="00D062BB" w:rsidRPr="00821DC4" w:rsidRDefault="00D062BB" w:rsidP="00762D22">
      <w:pPr>
        <w:jc w:val="both"/>
        <w:rPr>
          <w:rFonts w:ascii="Calibri" w:hAnsi="Calibri"/>
        </w:rPr>
      </w:pPr>
    </w:p>
    <w:p w14:paraId="071B86DF" w14:textId="69F7C31C" w:rsidR="00D933F4" w:rsidRPr="001B679E" w:rsidRDefault="00D933F4" w:rsidP="005A70FB">
      <w:pPr>
        <w:pStyle w:val="Sansinterligne"/>
        <w:jc w:val="both"/>
        <w:rPr>
          <w:rFonts w:ascii="Calibri" w:hAnsi="Calibri" w:cs="Calibri"/>
          <w:i/>
          <w:color w:val="FF0000"/>
        </w:rPr>
      </w:pPr>
      <w:r w:rsidRPr="001B679E">
        <w:rPr>
          <w:rFonts w:ascii="Calibri" w:hAnsi="Calibri" w:cs="Calibri"/>
          <w:bCs/>
        </w:rPr>
        <w:t xml:space="preserve">Considérant que les activités de la dite asbl poursuivent un intérêt général au sens de l’article L3331-2 du Code susmentionné et plus spécifiquement tel que défini à son </w:t>
      </w:r>
      <w:r w:rsidRPr="001B679E">
        <w:rPr>
          <w:rFonts w:ascii="Calibri" w:hAnsi="Calibri" w:cs="Calibri"/>
        </w:rPr>
        <w:t xml:space="preserve">objet social à savoir la gestion de l’accueil des enfants de 3 à 12 ans et tout particulièrement en organisant les </w:t>
      </w:r>
      <w:r w:rsidR="00E076EC">
        <w:rPr>
          <w:rFonts w:ascii="Calibri" w:hAnsi="Calibri" w:cs="Calibri"/>
        </w:rPr>
        <w:t xml:space="preserve">accueils extrascolaires </w:t>
      </w:r>
      <w:r w:rsidRPr="001B679E">
        <w:rPr>
          <w:rFonts w:ascii="Calibri" w:hAnsi="Calibri" w:cs="Calibri"/>
        </w:rPr>
        <w:t xml:space="preserve">du matin et </w:t>
      </w:r>
      <w:r w:rsidR="00E076EC">
        <w:rPr>
          <w:rFonts w:ascii="Calibri" w:hAnsi="Calibri" w:cs="Calibri"/>
        </w:rPr>
        <w:t>d</w:t>
      </w:r>
      <w:r w:rsidRPr="001B679E">
        <w:rPr>
          <w:rFonts w:ascii="Calibri" w:hAnsi="Calibri" w:cs="Calibri"/>
        </w:rPr>
        <w:t>u soir dans l’ensemble des écoles primaires et maternelles de</w:t>
      </w:r>
      <w:r w:rsidR="006361A5">
        <w:rPr>
          <w:rFonts w:ascii="Calibri" w:hAnsi="Calibri" w:cs="Calibri"/>
        </w:rPr>
        <w:t xml:space="preserve"> la commune</w:t>
      </w:r>
      <w:r w:rsidRPr="001B679E">
        <w:rPr>
          <w:rFonts w:ascii="Calibri" w:hAnsi="Calibri" w:cs="Calibri"/>
        </w:rPr>
        <w:t xml:space="preserve">, tous réseaux confondus, en assurant la coordination de l’ensemble des lieux d’accueil situés sur le territoire de la commune ; </w:t>
      </w:r>
    </w:p>
    <w:p w14:paraId="4611C61E" w14:textId="77777777" w:rsidR="00076336" w:rsidRPr="00821DC4" w:rsidRDefault="00076336" w:rsidP="00D933F4">
      <w:pPr>
        <w:ind w:firstLine="24"/>
        <w:jc w:val="both"/>
        <w:rPr>
          <w:rFonts w:ascii="Calibri" w:hAnsi="Calibri"/>
        </w:rPr>
      </w:pPr>
    </w:p>
    <w:p w14:paraId="32EA5413" w14:textId="52904686" w:rsidR="00886632" w:rsidRDefault="00886632" w:rsidP="0088663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Considérant la demande d’avis adressée au Directeur financier en date du</w:t>
      </w:r>
      <w:r w:rsidR="006361A5">
        <w:rPr>
          <w:rFonts w:ascii="Calibri" w:hAnsi="Calibri"/>
          <w:bCs/>
        </w:rPr>
        <w:t>……………………</w:t>
      </w:r>
      <w:r>
        <w:rPr>
          <w:rFonts w:ascii="Calibri" w:hAnsi="Calibri"/>
          <w:bCs/>
        </w:rPr>
        <w:t>;</w:t>
      </w:r>
    </w:p>
    <w:p w14:paraId="62A83B4F" w14:textId="77777777" w:rsidR="00886632" w:rsidRDefault="00886632" w:rsidP="00886632">
      <w:pPr>
        <w:ind w:firstLine="708"/>
        <w:jc w:val="both"/>
        <w:rPr>
          <w:rFonts w:ascii="Calibri" w:hAnsi="Calibri"/>
          <w:bCs/>
        </w:rPr>
      </w:pPr>
    </w:p>
    <w:p w14:paraId="6AF840CE" w14:textId="77777777" w:rsidR="00886632" w:rsidRPr="007C1A59" w:rsidRDefault="00886632" w:rsidP="0088663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Considérant l’avis favorable </w:t>
      </w:r>
      <w:r w:rsidR="008D0CD1">
        <w:rPr>
          <w:rFonts w:ascii="Calibri" w:hAnsi="Calibri"/>
          <w:bCs/>
        </w:rPr>
        <w:t xml:space="preserve">du même jour </w:t>
      </w:r>
      <w:r>
        <w:rPr>
          <w:rFonts w:ascii="Calibri" w:hAnsi="Calibri"/>
          <w:bCs/>
        </w:rPr>
        <w:t>du Directeur financier annexé à la présente délibération ;</w:t>
      </w:r>
    </w:p>
    <w:p w14:paraId="50DB0962" w14:textId="77777777" w:rsidR="00886632" w:rsidRDefault="00886632" w:rsidP="005A70FB">
      <w:pPr>
        <w:jc w:val="both"/>
        <w:rPr>
          <w:rFonts w:ascii="Calibri" w:hAnsi="Calibri"/>
        </w:rPr>
      </w:pPr>
    </w:p>
    <w:p w14:paraId="7E03D9D4" w14:textId="0411188B" w:rsidR="00076336" w:rsidRPr="00821DC4" w:rsidRDefault="00076336" w:rsidP="005A70FB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lastRenderedPageBreak/>
        <w:t>Considérant que les crédits appropriés sont inscrits</w:t>
      </w:r>
      <w:r w:rsidR="008D0CD1" w:rsidRPr="00821DC4">
        <w:rPr>
          <w:rFonts w:ascii="Calibri" w:hAnsi="Calibri"/>
        </w:rPr>
        <w:t>, sous l’article </w:t>
      </w:r>
      <w:r w:rsidR="006361A5">
        <w:rPr>
          <w:rFonts w:ascii="Calibri" w:hAnsi="Calibri"/>
        </w:rPr>
        <w:t>…………………</w:t>
      </w:r>
      <w:r w:rsidR="008D0CD1">
        <w:rPr>
          <w:rFonts w:ascii="Calibri" w:hAnsi="Calibri"/>
        </w:rPr>
        <w:t>,</w:t>
      </w:r>
      <w:r w:rsidRPr="00821DC4">
        <w:rPr>
          <w:rFonts w:ascii="Calibri" w:hAnsi="Calibri"/>
        </w:rPr>
        <w:t xml:space="preserve"> au budget </w:t>
      </w:r>
      <w:r w:rsidR="00D933F4">
        <w:rPr>
          <w:rFonts w:ascii="Calibri" w:hAnsi="Calibri"/>
        </w:rPr>
        <w:t xml:space="preserve">communal </w:t>
      </w:r>
      <w:r w:rsidRPr="00821DC4">
        <w:rPr>
          <w:rFonts w:ascii="Calibri" w:hAnsi="Calibri"/>
        </w:rPr>
        <w:t>ordinaire pour l’exercice 20</w:t>
      </w:r>
      <w:r w:rsidR="006361A5">
        <w:rPr>
          <w:rFonts w:ascii="Calibri" w:hAnsi="Calibri"/>
        </w:rPr>
        <w:t>…………</w:t>
      </w:r>
      <w:r w:rsidR="00D933F4">
        <w:rPr>
          <w:rFonts w:ascii="Calibri" w:hAnsi="Calibri"/>
        </w:rPr>
        <w:t xml:space="preserve"> dont l’approbation est soumise, ce jour, au Conseil communal</w:t>
      </w:r>
      <w:r w:rsidR="008D0CD1">
        <w:rPr>
          <w:rFonts w:ascii="Calibri" w:hAnsi="Calibri"/>
        </w:rPr>
        <w:t xml:space="preserve"> </w:t>
      </w:r>
      <w:r w:rsidRPr="00821DC4">
        <w:rPr>
          <w:rFonts w:ascii="Calibri" w:hAnsi="Calibri"/>
        </w:rPr>
        <w:t xml:space="preserve">;  </w:t>
      </w:r>
    </w:p>
    <w:p w14:paraId="74C88310" w14:textId="77777777" w:rsidR="00937859" w:rsidRPr="00821DC4" w:rsidRDefault="00937859" w:rsidP="00762D22">
      <w:pPr>
        <w:jc w:val="both"/>
        <w:rPr>
          <w:rFonts w:ascii="Calibri" w:hAnsi="Calibri"/>
        </w:rPr>
      </w:pPr>
    </w:p>
    <w:p w14:paraId="4B58F020" w14:textId="77777777" w:rsidR="0025347F" w:rsidRPr="00821DC4" w:rsidRDefault="0025347F" w:rsidP="0025347F">
      <w:pPr>
        <w:rPr>
          <w:rFonts w:ascii="Calibri" w:hAnsi="Calibri"/>
          <w:lang w:val="fr-BE"/>
        </w:rPr>
      </w:pPr>
      <w:r w:rsidRPr="00821DC4">
        <w:rPr>
          <w:rFonts w:ascii="Calibri" w:hAnsi="Calibri"/>
          <w:lang w:val="fr-BE"/>
        </w:rPr>
        <w:t>Sur la proposition du Collège communal ;</w:t>
      </w:r>
    </w:p>
    <w:p w14:paraId="2E00EA72" w14:textId="77777777" w:rsidR="0025347F" w:rsidRPr="00821DC4" w:rsidRDefault="0025347F" w:rsidP="0025347F">
      <w:pPr>
        <w:rPr>
          <w:rFonts w:ascii="Calibri" w:hAnsi="Calibri"/>
        </w:rPr>
      </w:pPr>
    </w:p>
    <w:p w14:paraId="742EE3B0" w14:textId="77777777" w:rsidR="0025347F" w:rsidRPr="00821DC4" w:rsidRDefault="0025347F" w:rsidP="0025347F">
      <w:pPr>
        <w:rPr>
          <w:rFonts w:ascii="Calibri" w:hAnsi="Calibri"/>
        </w:rPr>
      </w:pPr>
      <w:r w:rsidRPr="00821DC4">
        <w:rPr>
          <w:rFonts w:ascii="Calibri" w:hAnsi="Calibri"/>
        </w:rPr>
        <w:t>Après en avoir délibéré</w:t>
      </w:r>
      <w:r w:rsidR="008D0CD1">
        <w:rPr>
          <w:rFonts w:ascii="Calibri" w:hAnsi="Calibri"/>
        </w:rPr>
        <w:t xml:space="preserve"> </w:t>
      </w:r>
      <w:r w:rsidRPr="00821DC4">
        <w:rPr>
          <w:rFonts w:ascii="Calibri" w:hAnsi="Calibri"/>
        </w:rPr>
        <w:t>;</w:t>
      </w:r>
    </w:p>
    <w:p w14:paraId="45E1D3B1" w14:textId="77777777" w:rsidR="0025347F" w:rsidRPr="00821DC4" w:rsidRDefault="0025347F" w:rsidP="0025347F">
      <w:pPr>
        <w:rPr>
          <w:rFonts w:ascii="Calibri" w:hAnsi="Calibri"/>
        </w:rPr>
      </w:pPr>
    </w:p>
    <w:p w14:paraId="038317C7" w14:textId="77777777" w:rsidR="00323BE1" w:rsidRDefault="00323BE1" w:rsidP="00323BE1">
      <w:pPr>
        <w:rPr>
          <w:rFonts w:ascii="Calibri" w:hAnsi="Calibri"/>
        </w:rPr>
      </w:pPr>
      <w:r>
        <w:rPr>
          <w:rFonts w:ascii="Calibri" w:hAnsi="Calibri"/>
        </w:rPr>
        <w:t>A l’unanimité;</w:t>
      </w:r>
    </w:p>
    <w:p w14:paraId="5733E50A" w14:textId="77777777" w:rsidR="00076336" w:rsidRDefault="00076336" w:rsidP="0025347F">
      <w:pPr>
        <w:rPr>
          <w:rFonts w:ascii="Calibri" w:hAnsi="Calibri"/>
        </w:rPr>
      </w:pPr>
    </w:p>
    <w:p w14:paraId="7CE68FDD" w14:textId="77777777" w:rsidR="00285B7F" w:rsidRPr="00285B7F" w:rsidRDefault="00285B7F" w:rsidP="0025347F">
      <w:pPr>
        <w:rPr>
          <w:rFonts w:ascii="Calibri" w:hAnsi="Calibri"/>
          <w:b/>
        </w:rPr>
      </w:pPr>
      <w:r w:rsidRPr="00285B7F">
        <w:rPr>
          <w:rFonts w:ascii="Calibri" w:hAnsi="Calibri"/>
          <w:b/>
        </w:rPr>
        <w:t>ARRETE :</w:t>
      </w:r>
    </w:p>
    <w:p w14:paraId="342A0C52" w14:textId="77777777" w:rsidR="00492CC9" w:rsidRDefault="00492CC9" w:rsidP="00492CC9">
      <w:pPr>
        <w:rPr>
          <w:rFonts w:ascii="Calibri" w:hAnsi="Calibri"/>
          <w:b/>
        </w:rPr>
      </w:pPr>
    </w:p>
    <w:p w14:paraId="4C276328" w14:textId="7D34A3A6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Article </w:t>
      </w:r>
      <w:r w:rsidR="00CE5B04">
        <w:rPr>
          <w:rFonts w:ascii="Calibri" w:hAnsi="Calibri"/>
          <w:b/>
          <w:bCs/>
          <w:u w:val="single"/>
        </w:rPr>
        <w:t>1</w:t>
      </w:r>
      <w:r w:rsidR="00CE5B04" w:rsidRPr="00CE5B04">
        <w:rPr>
          <w:rFonts w:ascii="Calibri" w:hAnsi="Calibri"/>
          <w:b/>
          <w:bCs/>
          <w:u w:val="single"/>
          <w:vertAlign w:val="superscript"/>
        </w:rPr>
        <w:t>er</w:t>
      </w:r>
      <w:r w:rsidR="00CE5B04">
        <w:rPr>
          <w:rFonts w:ascii="Calibri" w:hAnsi="Calibri"/>
          <w:b/>
          <w:bCs/>
          <w:u w:val="single"/>
          <w:vertAlign w:val="superscript"/>
        </w:rPr>
        <w:t xml:space="preserve"> </w:t>
      </w:r>
      <w:r>
        <w:rPr>
          <w:rFonts w:ascii="Calibri" w:hAnsi="Calibri"/>
          <w:bCs/>
        </w:rPr>
        <w:t>-</w:t>
      </w:r>
      <w:r>
        <w:rPr>
          <w:rFonts w:ascii="Calibri" w:hAnsi="Calibri"/>
        </w:rPr>
        <w:t xml:space="preserve">  Le</w:t>
      </w:r>
      <w:r w:rsidR="00493D07">
        <w:rPr>
          <w:rFonts w:ascii="Calibri" w:hAnsi="Calibri"/>
        </w:rPr>
        <w:t xml:space="preserve"> Conseil communal accordera à</w:t>
      </w:r>
      <w:r w:rsidR="00CE5B04">
        <w:rPr>
          <w:rFonts w:ascii="Calibri" w:hAnsi="Calibri"/>
        </w:rPr>
        <w:t xml:space="preserve"> l’asbl «</w:t>
      </w:r>
      <w:r w:rsidR="006361A5">
        <w:rPr>
          <w:rFonts w:ascii="Calibri" w:hAnsi="Calibri"/>
        </w:rPr>
        <w:t>…………..</w:t>
      </w:r>
      <w:r w:rsidR="00CE5B04">
        <w:rPr>
          <w:rFonts w:ascii="Calibri" w:hAnsi="Calibri"/>
        </w:rPr>
        <w:t>»</w:t>
      </w:r>
      <w:r w:rsidR="00493D0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une subvention directe en numéraire d’un montant de </w:t>
      </w:r>
      <w:r w:rsidR="006361A5">
        <w:rPr>
          <w:rFonts w:ascii="Calibri" w:hAnsi="Calibri"/>
        </w:rPr>
        <w:t>…………..</w:t>
      </w:r>
      <w:r w:rsidR="005A70FB">
        <w:rPr>
          <w:rFonts w:ascii="Calibri" w:hAnsi="Calibri"/>
        </w:rPr>
        <w:t>€ (</w:t>
      </w:r>
      <w:r w:rsidR="006361A5">
        <w:rPr>
          <w:rFonts w:ascii="Calibri" w:hAnsi="Calibri"/>
        </w:rPr>
        <w:t>…………………</w:t>
      </w:r>
      <w:r>
        <w:rPr>
          <w:rFonts w:ascii="Calibri" w:hAnsi="Calibri"/>
        </w:rPr>
        <w:t>euros)</w:t>
      </w:r>
      <w:r w:rsidR="00303D62">
        <w:rPr>
          <w:rFonts w:ascii="Calibri" w:hAnsi="Calibri"/>
        </w:rPr>
        <w:t xml:space="preserve"> </w:t>
      </w:r>
      <w:r w:rsidR="002941B5">
        <w:rPr>
          <w:rFonts w:ascii="Calibri" w:hAnsi="Calibri"/>
        </w:rPr>
        <w:t xml:space="preserve">à valoir sur la subvention prévue au budget communal </w:t>
      </w:r>
      <w:r w:rsidR="00303D62">
        <w:rPr>
          <w:rFonts w:ascii="Calibri" w:hAnsi="Calibri"/>
        </w:rPr>
        <w:t>pour l’année 20</w:t>
      </w:r>
      <w:r w:rsidR="006361A5">
        <w:rPr>
          <w:rFonts w:ascii="Calibri" w:hAnsi="Calibri"/>
        </w:rPr>
        <w:t>……</w:t>
      </w:r>
      <w:r w:rsidR="00303D62">
        <w:rPr>
          <w:rFonts w:ascii="Calibri" w:hAnsi="Calibri"/>
        </w:rPr>
        <w:t>.</w:t>
      </w:r>
    </w:p>
    <w:p w14:paraId="1E13C64E" w14:textId="77777777" w:rsidR="00492CC9" w:rsidRDefault="00492CC9" w:rsidP="00492CC9">
      <w:pPr>
        <w:jc w:val="both"/>
        <w:rPr>
          <w:rFonts w:ascii="Calibri" w:hAnsi="Calibri"/>
        </w:rPr>
      </w:pPr>
    </w:p>
    <w:p w14:paraId="77AB70D4" w14:textId="77777777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</w:rPr>
        <w:t>Cette subvention :</w:t>
      </w:r>
    </w:p>
    <w:p w14:paraId="071474B2" w14:textId="77777777" w:rsidR="00494021" w:rsidRDefault="00492CC9" w:rsidP="005A70FB">
      <w:pPr>
        <w:numPr>
          <w:ilvl w:val="0"/>
          <w:numId w:val="11"/>
        </w:numPr>
        <w:ind w:left="851" w:hanging="425"/>
        <w:jc w:val="both"/>
        <w:rPr>
          <w:rFonts w:ascii="Calibri" w:hAnsi="Calibri"/>
        </w:rPr>
      </w:pPr>
      <w:r w:rsidRPr="00494021">
        <w:rPr>
          <w:rFonts w:ascii="Calibri" w:hAnsi="Calibri"/>
        </w:rPr>
        <w:t>devra être affectée au paiement</w:t>
      </w:r>
      <w:r w:rsidR="00494021" w:rsidRPr="00494021">
        <w:rPr>
          <w:rFonts w:ascii="Calibri" w:hAnsi="Calibri"/>
        </w:rPr>
        <w:t xml:space="preserve"> </w:t>
      </w:r>
      <w:r w:rsidR="00494021">
        <w:rPr>
          <w:rFonts w:ascii="Calibri" w:hAnsi="Calibri"/>
        </w:rPr>
        <w:t>par l’association en question, de toute dépense en rapport a</w:t>
      </w:r>
      <w:r w:rsidR="005A70FB">
        <w:rPr>
          <w:rFonts w:ascii="Calibri" w:hAnsi="Calibri"/>
        </w:rPr>
        <w:t>vec son fonctionnement général ;</w:t>
      </w:r>
    </w:p>
    <w:p w14:paraId="36CD97EC" w14:textId="77777777" w:rsidR="00492CC9" w:rsidRPr="00494021" w:rsidRDefault="00492CC9" w:rsidP="005A70FB">
      <w:pPr>
        <w:numPr>
          <w:ilvl w:val="0"/>
          <w:numId w:val="11"/>
        </w:numPr>
        <w:ind w:left="851" w:right="283" w:hanging="425"/>
        <w:jc w:val="both"/>
        <w:rPr>
          <w:rFonts w:ascii="Calibri" w:hAnsi="Calibri"/>
        </w:rPr>
      </w:pPr>
      <w:r w:rsidRPr="00494021">
        <w:rPr>
          <w:rFonts w:ascii="Calibri" w:hAnsi="Calibri"/>
        </w:rPr>
        <w:t>sera liquidée </w:t>
      </w:r>
      <w:r w:rsidR="00CE5B04">
        <w:rPr>
          <w:rFonts w:ascii="Calibri" w:hAnsi="Calibri"/>
        </w:rPr>
        <w:t>mensuellement.</w:t>
      </w:r>
    </w:p>
    <w:p w14:paraId="084A089D" w14:textId="77777777" w:rsidR="00492CC9" w:rsidRDefault="00492CC9" w:rsidP="00492CC9">
      <w:pPr>
        <w:jc w:val="both"/>
        <w:rPr>
          <w:rFonts w:ascii="Calibri" w:hAnsi="Calibri"/>
        </w:rPr>
      </w:pPr>
    </w:p>
    <w:p w14:paraId="1B391447" w14:textId="25D6107F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Article </w:t>
      </w:r>
      <w:r w:rsidR="00CE5B04"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</w:rPr>
        <w:t xml:space="preserve"> </w:t>
      </w:r>
      <w:r w:rsidR="00303D62">
        <w:rPr>
          <w:rFonts w:ascii="Calibri" w:hAnsi="Calibri"/>
        </w:rPr>
        <w:t>- Pour le</w:t>
      </w:r>
      <w:r w:rsidR="006361A5">
        <w:rPr>
          <w:rFonts w:ascii="Calibri" w:hAnsi="Calibri"/>
        </w:rPr>
        <w:t>………….</w:t>
      </w:r>
      <w:r w:rsidR="00CE5B04">
        <w:rPr>
          <w:rFonts w:ascii="Calibri" w:hAnsi="Calibri"/>
        </w:rPr>
        <w:t>,</w:t>
      </w:r>
      <w:r>
        <w:rPr>
          <w:rFonts w:ascii="Calibri" w:hAnsi="Calibri"/>
        </w:rPr>
        <w:t xml:space="preserve"> au plus tard, le bénéficiaire désigné à l’article </w:t>
      </w:r>
      <w:r w:rsidR="00CE5B04">
        <w:rPr>
          <w:rFonts w:ascii="Calibri" w:hAnsi="Calibri"/>
        </w:rPr>
        <w:t>1</w:t>
      </w:r>
      <w:r w:rsidR="005A70FB" w:rsidRPr="005A70FB">
        <w:rPr>
          <w:rFonts w:ascii="Calibri" w:hAnsi="Calibri"/>
          <w:vertAlign w:val="superscript"/>
        </w:rPr>
        <w:t>er</w:t>
      </w:r>
      <w:r w:rsidR="005A70F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devra produire </w:t>
      </w:r>
      <w:r w:rsidR="00CE5B04">
        <w:rPr>
          <w:rFonts w:ascii="Calibri" w:hAnsi="Calibri"/>
        </w:rPr>
        <w:t xml:space="preserve">les comptes annuels clôturés au </w:t>
      </w:r>
      <w:r w:rsidR="006361A5">
        <w:rPr>
          <w:rFonts w:ascii="Calibri" w:hAnsi="Calibri"/>
        </w:rPr>
        <w:t>……………………….</w:t>
      </w:r>
      <w:r w:rsidR="008D0CD1">
        <w:rPr>
          <w:rFonts w:ascii="Calibri" w:hAnsi="Calibri"/>
        </w:rPr>
        <w:t>ainsi que toute</w:t>
      </w:r>
      <w:r>
        <w:rPr>
          <w:rFonts w:ascii="Calibri" w:hAnsi="Calibri"/>
        </w:rPr>
        <w:t xml:space="preserve"> pièce justificative attestant de l’utilisation de la subvention ainsi accordée.</w:t>
      </w:r>
    </w:p>
    <w:p w14:paraId="77CBA5D5" w14:textId="77777777" w:rsidR="00492CC9" w:rsidRDefault="00492CC9" w:rsidP="00492CC9">
      <w:pPr>
        <w:pStyle w:val="Sansinterligne"/>
        <w:tabs>
          <w:tab w:val="left" w:pos="1701"/>
        </w:tabs>
        <w:ind w:left="1004" w:right="283"/>
        <w:jc w:val="both"/>
        <w:rPr>
          <w:rFonts w:ascii="Calibri" w:hAnsi="Calibri"/>
        </w:rPr>
      </w:pPr>
    </w:p>
    <w:p w14:paraId="5AA5C581" w14:textId="13D20894" w:rsidR="009C22F1" w:rsidRDefault="009C22F1" w:rsidP="009C22F1">
      <w:pPr>
        <w:jc w:val="both"/>
        <w:rPr>
          <w:rFonts w:ascii="Calibri" w:hAnsi="Calibri" w:cs="Calibri"/>
        </w:rPr>
      </w:pPr>
      <w:r>
        <w:rPr>
          <w:rFonts w:ascii="Calibri" w:hAnsi="Calibri"/>
          <w:u w:val="single"/>
        </w:rPr>
        <w:t>Ar</w:t>
      </w:r>
      <w:r>
        <w:rPr>
          <w:rFonts w:ascii="Calibri" w:hAnsi="Calibri"/>
          <w:b/>
          <w:u w:val="single"/>
        </w:rPr>
        <w:t xml:space="preserve">ticle </w:t>
      </w:r>
      <w:r w:rsidR="00734A7D">
        <w:rPr>
          <w:rFonts w:ascii="Calibri" w:hAnsi="Calibri"/>
          <w:b/>
          <w:u w:val="single"/>
        </w:rPr>
        <w:t>3</w:t>
      </w:r>
      <w:r>
        <w:rPr>
          <w:rFonts w:ascii="Calibri" w:hAnsi="Calibri"/>
          <w:b/>
        </w:rPr>
        <w:t xml:space="preserve"> </w:t>
      </w:r>
      <w:r w:rsidR="00493D07">
        <w:rPr>
          <w:rFonts w:ascii="Calibri" w:hAnsi="Calibri"/>
        </w:rPr>
        <w:t>– L’</w:t>
      </w:r>
      <w:r w:rsidR="00734A7D">
        <w:rPr>
          <w:rFonts w:ascii="Calibri" w:hAnsi="Calibri"/>
        </w:rPr>
        <w:t>asbl « </w:t>
      </w:r>
      <w:r w:rsidR="006361A5">
        <w:rPr>
          <w:rFonts w:ascii="Calibri" w:hAnsi="Calibri"/>
        </w:rPr>
        <w:t>……………….</w:t>
      </w:r>
      <w:r w:rsidR="00734A7D">
        <w:rPr>
          <w:rFonts w:ascii="Calibri" w:hAnsi="Calibri"/>
        </w:rPr>
        <w:t xml:space="preserve"> » </w:t>
      </w:r>
      <w:r>
        <w:rPr>
          <w:rFonts w:ascii="Calibri" w:hAnsi="Calibri" w:cs="Calibri"/>
        </w:rPr>
        <w:t>devra rembourser la subvention octroyée sans délai dans le cas où elle :</w:t>
      </w:r>
    </w:p>
    <w:p w14:paraId="2496B9B6" w14:textId="22F1D393" w:rsidR="009C22F1" w:rsidRDefault="009C22F1" w:rsidP="005A70FB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 rentrerait pas </w:t>
      </w:r>
      <w:r w:rsidR="00734A7D">
        <w:rPr>
          <w:rFonts w:ascii="Calibri" w:hAnsi="Calibri" w:cs="Calibri"/>
          <w:szCs w:val="22"/>
        </w:rPr>
        <w:t xml:space="preserve">les pièces justificatives </w:t>
      </w:r>
      <w:r>
        <w:rPr>
          <w:rFonts w:ascii="Calibri" w:hAnsi="Calibri"/>
        </w:rPr>
        <w:t>attestant de l’utilisation de la subvention ainsi accordée</w:t>
      </w:r>
      <w:r>
        <w:rPr>
          <w:rFonts w:ascii="Calibri" w:hAnsi="Calibri" w:cs="Calibri"/>
          <w:szCs w:val="22"/>
        </w:rPr>
        <w:t xml:space="preserve"> pour le</w:t>
      </w:r>
      <w:r w:rsidR="006361A5">
        <w:rPr>
          <w:rFonts w:ascii="Calibri" w:hAnsi="Calibri" w:cs="Calibri"/>
          <w:szCs w:val="22"/>
        </w:rPr>
        <w:t>…………………..</w:t>
      </w:r>
      <w:r>
        <w:rPr>
          <w:rFonts w:ascii="Calibri" w:hAnsi="Calibri" w:cs="Calibri"/>
          <w:szCs w:val="22"/>
        </w:rPr>
        <w:t>;</w:t>
      </w:r>
    </w:p>
    <w:p w14:paraId="455F3869" w14:textId="42E4F2EC" w:rsidR="009C22F1" w:rsidRDefault="009C22F1" w:rsidP="005A70FB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s’opposerait au contrôle sur place par la</w:t>
      </w:r>
      <w:r w:rsidR="006361A5">
        <w:rPr>
          <w:rFonts w:ascii="Calibri" w:hAnsi="Calibri" w:cs="Calibri"/>
          <w:szCs w:val="22"/>
        </w:rPr>
        <w:t xml:space="preserve"> commune </w:t>
      </w:r>
      <w:r>
        <w:rPr>
          <w:rFonts w:ascii="Calibri" w:hAnsi="Calibri" w:cs="Calibri"/>
          <w:szCs w:val="22"/>
        </w:rPr>
        <w:t>;</w:t>
      </w:r>
    </w:p>
    <w:p w14:paraId="7103DDF2" w14:textId="77777777" w:rsidR="009C22F1" w:rsidRDefault="009C22F1" w:rsidP="005A70F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 w:cs="Calibri"/>
          <w:szCs w:val="22"/>
        </w:rPr>
        <w:t xml:space="preserve">n’utiliserait pas la subvention </w:t>
      </w:r>
      <w:r>
        <w:rPr>
          <w:rFonts w:ascii="Calibri" w:hAnsi="Calibri"/>
        </w:rPr>
        <w:t>aux fins pour lesquelles elle a été octroyée.</w:t>
      </w:r>
    </w:p>
    <w:p w14:paraId="3C6689E5" w14:textId="77777777" w:rsidR="009C22F1" w:rsidRDefault="009C22F1" w:rsidP="00492CC9">
      <w:pPr>
        <w:pStyle w:val="Sansinterligne"/>
        <w:tabs>
          <w:tab w:val="left" w:pos="1701"/>
        </w:tabs>
        <w:ind w:left="1004" w:right="283"/>
        <w:jc w:val="both"/>
        <w:rPr>
          <w:rFonts w:ascii="Calibri" w:hAnsi="Calibri"/>
        </w:rPr>
      </w:pPr>
    </w:p>
    <w:p w14:paraId="44C4EF22" w14:textId="77777777" w:rsidR="00492CC9" w:rsidRDefault="00492CC9" w:rsidP="00492CC9">
      <w:pPr>
        <w:pStyle w:val="Sansinterligne"/>
        <w:tabs>
          <w:tab w:val="left" w:pos="1701"/>
        </w:tabs>
        <w:ind w:right="283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Article </w:t>
      </w:r>
      <w:r w:rsidR="00AE25F9">
        <w:rPr>
          <w:rFonts w:ascii="Calibri" w:hAnsi="Calibri"/>
          <w:b/>
          <w:u w:val="single"/>
        </w:rPr>
        <w:t>4</w:t>
      </w:r>
      <w:r>
        <w:rPr>
          <w:rFonts w:ascii="Calibri" w:hAnsi="Calibri"/>
        </w:rPr>
        <w:t xml:space="preserve"> – Le Conseil communal mandate Monsieur le </w:t>
      </w:r>
      <w:r w:rsidR="00876155">
        <w:rPr>
          <w:rFonts w:ascii="Calibri" w:hAnsi="Calibri"/>
        </w:rPr>
        <w:t>Directeur financier</w:t>
      </w:r>
      <w:r>
        <w:rPr>
          <w:rFonts w:ascii="Calibri" w:hAnsi="Calibri"/>
        </w:rPr>
        <w:t xml:space="preserve"> afin de procéder au versement</w:t>
      </w:r>
      <w:r w:rsidR="006751D9">
        <w:rPr>
          <w:rFonts w:ascii="Calibri" w:hAnsi="Calibri"/>
        </w:rPr>
        <w:t xml:space="preserve"> mensuel </w:t>
      </w:r>
      <w:r>
        <w:rPr>
          <w:rFonts w:ascii="Calibri" w:hAnsi="Calibri"/>
        </w:rPr>
        <w:t>de la subvention ci-dessus mentionnée.</w:t>
      </w:r>
    </w:p>
    <w:p w14:paraId="5216B621" w14:textId="77777777" w:rsidR="00937859" w:rsidRDefault="00937859" w:rsidP="00937859">
      <w:pPr>
        <w:jc w:val="both"/>
        <w:rPr>
          <w:rFonts w:ascii="Calibri" w:hAnsi="Calibri"/>
          <w:b/>
        </w:rPr>
      </w:pPr>
    </w:p>
    <w:p w14:paraId="0605FAC6" w14:textId="68857989" w:rsidR="00951A15" w:rsidRPr="00951A15" w:rsidRDefault="00EA525C" w:rsidP="00876155">
      <w:pPr>
        <w:rPr>
          <w:rFonts w:ascii="Calibri" w:hAnsi="Calibri" w:cs="Calibri"/>
          <w:lang w:val="fr-BE"/>
        </w:rPr>
      </w:pPr>
      <w:r w:rsidRPr="00EA525C">
        <w:lastRenderedPageBreak/>
        <w:drawing>
          <wp:inline distT="0" distB="0" distL="0" distR="0" wp14:anchorId="505DC308" wp14:editId="77ED5FEA">
            <wp:extent cx="5757545" cy="55327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A15" w:rsidRPr="00951A15" w:rsidSect="00303D62">
      <w:footerReference w:type="default" r:id="rId8"/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EDF8" w14:textId="77777777" w:rsidR="00487883" w:rsidRDefault="00487883" w:rsidP="005A70FB">
      <w:r>
        <w:separator/>
      </w:r>
    </w:p>
  </w:endnote>
  <w:endnote w:type="continuationSeparator" w:id="0">
    <w:p w14:paraId="0EAC9AB6" w14:textId="77777777" w:rsidR="00487883" w:rsidRDefault="00487883" w:rsidP="005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1220" w14:textId="4E046CB2" w:rsidR="00886632" w:rsidRDefault="00886632">
    <w:pPr>
      <w:pStyle w:val="Pieddepage"/>
      <w:jc w:val="right"/>
    </w:pPr>
  </w:p>
  <w:p w14:paraId="47FF41BF" w14:textId="77777777" w:rsidR="00886632" w:rsidRDefault="008866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90DE" w14:textId="77777777" w:rsidR="00487883" w:rsidRDefault="00487883" w:rsidP="005A70FB">
      <w:r>
        <w:separator/>
      </w:r>
    </w:p>
  </w:footnote>
  <w:footnote w:type="continuationSeparator" w:id="0">
    <w:p w14:paraId="4FE63698" w14:textId="77777777" w:rsidR="00487883" w:rsidRDefault="00487883" w:rsidP="005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E93"/>
    <w:multiLevelType w:val="hybridMultilevel"/>
    <w:tmpl w:val="3E046F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A1B70"/>
    <w:multiLevelType w:val="hybridMultilevel"/>
    <w:tmpl w:val="C3646968"/>
    <w:lvl w:ilvl="0" w:tplc="B4A484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2C2D41"/>
    <w:multiLevelType w:val="hybridMultilevel"/>
    <w:tmpl w:val="849E1D2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473E16"/>
    <w:multiLevelType w:val="hybridMultilevel"/>
    <w:tmpl w:val="0EC4C7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17741"/>
    <w:multiLevelType w:val="hybridMultilevel"/>
    <w:tmpl w:val="3894E18C"/>
    <w:lvl w:ilvl="0" w:tplc="46162344">
      <w:numFmt w:val="bullet"/>
      <w:lvlText w:val="-"/>
      <w:lvlJc w:val="left"/>
      <w:pPr>
        <w:ind w:left="1560" w:hanging="852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37655D"/>
    <w:multiLevelType w:val="hybridMultilevel"/>
    <w:tmpl w:val="E2E06824"/>
    <w:lvl w:ilvl="0" w:tplc="46162344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EC6431"/>
    <w:multiLevelType w:val="hybridMultilevel"/>
    <w:tmpl w:val="107E32CA"/>
    <w:lvl w:ilvl="0" w:tplc="08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F7AEA"/>
    <w:multiLevelType w:val="hybridMultilevel"/>
    <w:tmpl w:val="8AA8C2F4"/>
    <w:lvl w:ilvl="0" w:tplc="46162344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40411"/>
    <w:multiLevelType w:val="hybridMultilevel"/>
    <w:tmpl w:val="6CFA4548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B7CFF"/>
    <w:multiLevelType w:val="hybridMultilevel"/>
    <w:tmpl w:val="50240A5E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66701">
    <w:abstractNumId w:val="1"/>
  </w:num>
  <w:num w:numId="2" w16cid:durableId="947348089">
    <w:abstractNumId w:val="2"/>
  </w:num>
  <w:num w:numId="3" w16cid:durableId="544949689">
    <w:abstractNumId w:val="4"/>
  </w:num>
  <w:num w:numId="4" w16cid:durableId="16144392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547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91027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086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028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654034">
    <w:abstractNumId w:val="0"/>
  </w:num>
  <w:num w:numId="10" w16cid:durableId="1197043673">
    <w:abstractNumId w:val="8"/>
  </w:num>
  <w:num w:numId="11" w16cid:durableId="612053805">
    <w:abstractNumId w:val="7"/>
  </w:num>
  <w:num w:numId="12" w16cid:durableId="1792900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00"/>
    <w:rsid w:val="00013D1B"/>
    <w:rsid w:val="00044CFE"/>
    <w:rsid w:val="00076336"/>
    <w:rsid w:val="00083C47"/>
    <w:rsid w:val="00087584"/>
    <w:rsid w:val="000A0F3E"/>
    <w:rsid w:val="000C21FA"/>
    <w:rsid w:val="000F3742"/>
    <w:rsid w:val="00105664"/>
    <w:rsid w:val="00122E22"/>
    <w:rsid w:val="0012550D"/>
    <w:rsid w:val="00130F7D"/>
    <w:rsid w:val="00133931"/>
    <w:rsid w:val="00137CF4"/>
    <w:rsid w:val="00176DA8"/>
    <w:rsid w:val="00194970"/>
    <w:rsid w:val="00197EC4"/>
    <w:rsid w:val="001C7C7D"/>
    <w:rsid w:val="001E7366"/>
    <w:rsid w:val="0025347F"/>
    <w:rsid w:val="00285B7F"/>
    <w:rsid w:val="002941B5"/>
    <w:rsid w:val="002C1E96"/>
    <w:rsid w:val="002E6930"/>
    <w:rsid w:val="00303D62"/>
    <w:rsid w:val="003112AD"/>
    <w:rsid w:val="00323BE1"/>
    <w:rsid w:val="00354DAD"/>
    <w:rsid w:val="00356D85"/>
    <w:rsid w:val="003825CB"/>
    <w:rsid w:val="003B3AB7"/>
    <w:rsid w:val="003B4E3B"/>
    <w:rsid w:val="003E517C"/>
    <w:rsid w:val="004076F6"/>
    <w:rsid w:val="00415016"/>
    <w:rsid w:val="00444E02"/>
    <w:rsid w:val="004754FE"/>
    <w:rsid w:val="00487883"/>
    <w:rsid w:val="00492CC9"/>
    <w:rsid w:val="00493D07"/>
    <w:rsid w:val="00494021"/>
    <w:rsid w:val="004D3D9C"/>
    <w:rsid w:val="00563CD9"/>
    <w:rsid w:val="00581BE1"/>
    <w:rsid w:val="00597B23"/>
    <w:rsid w:val="005A70FB"/>
    <w:rsid w:val="005B7FF8"/>
    <w:rsid w:val="005C05A2"/>
    <w:rsid w:val="00603A76"/>
    <w:rsid w:val="00603FB3"/>
    <w:rsid w:val="006361A5"/>
    <w:rsid w:val="006751D9"/>
    <w:rsid w:val="006A30F6"/>
    <w:rsid w:val="006A6A47"/>
    <w:rsid w:val="006B53D8"/>
    <w:rsid w:val="00725D00"/>
    <w:rsid w:val="00734A7D"/>
    <w:rsid w:val="00762D22"/>
    <w:rsid w:val="00770019"/>
    <w:rsid w:val="00795DC6"/>
    <w:rsid w:val="007C64D4"/>
    <w:rsid w:val="007E5579"/>
    <w:rsid w:val="007F7EEF"/>
    <w:rsid w:val="00821DC4"/>
    <w:rsid w:val="0085245F"/>
    <w:rsid w:val="00864C55"/>
    <w:rsid w:val="00876155"/>
    <w:rsid w:val="008762BE"/>
    <w:rsid w:val="00886632"/>
    <w:rsid w:val="00890FD5"/>
    <w:rsid w:val="008D0CD1"/>
    <w:rsid w:val="008D3684"/>
    <w:rsid w:val="00916CFB"/>
    <w:rsid w:val="00936A05"/>
    <w:rsid w:val="00937859"/>
    <w:rsid w:val="00951A15"/>
    <w:rsid w:val="009779FC"/>
    <w:rsid w:val="009C22F1"/>
    <w:rsid w:val="009D29EC"/>
    <w:rsid w:val="00A6525D"/>
    <w:rsid w:val="00AE25F9"/>
    <w:rsid w:val="00AF3E3A"/>
    <w:rsid w:val="00AF7971"/>
    <w:rsid w:val="00B430FE"/>
    <w:rsid w:val="00B44BC4"/>
    <w:rsid w:val="00B63628"/>
    <w:rsid w:val="00B91227"/>
    <w:rsid w:val="00BB3787"/>
    <w:rsid w:val="00C210D6"/>
    <w:rsid w:val="00C52D74"/>
    <w:rsid w:val="00CA7D1E"/>
    <w:rsid w:val="00CD29F7"/>
    <w:rsid w:val="00CD7B7A"/>
    <w:rsid w:val="00CE5B04"/>
    <w:rsid w:val="00CE711A"/>
    <w:rsid w:val="00CF15F8"/>
    <w:rsid w:val="00D062BB"/>
    <w:rsid w:val="00D3669D"/>
    <w:rsid w:val="00D37C7A"/>
    <w:rsid w:val="00D40726"/>
    <w:rsid w:val="00D5651D"/>
    <w:rsid w:val="00D84438"/>
    <w:rsid w:val="00D933F4"/>
    <w:rsid w:val="00DA407A"/>
    <w:rsid w:val="00E076EC"/>
    <w:rsid w:val="00E116EA"/>
    <w:rsid w:val="00E14467"/>
    <w:rsid w:val="00E61247"/>
    <w:rsid w:val="00EA525C"/>
    <w:rsid w:val="00EA7DFC"/>
    <w:rsid w:val="00EB09A4"/>
    <w:rsid w:val="00EC15F9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5E3"/>
  <w15:docId w15:val="{1F00CE78-D589-46E1-A67C-8E3AE965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7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7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Sansinterligne">
    <w:name w:val="No Spacing"/>
    <w:link w:val="SansinterligneCar"/>
    <w:uiPriority w:val="1"/>
    <w:qFormat/>
    <w:rsid w:val="00C210D6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C21F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C21FA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37859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9C22F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87615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6155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A70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70FB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A70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0FB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artage\SECRETARIAT%20Coll&#232;ge-Conseil\SUBVENTIONS\OCTROI%20SUBVENTION%20DIRECTE%20EN%20NUMERAIRE%20ASSOCIATIO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OCTROI SUBVENTION DIRECTE EN NUMERAIRE ASSOCIATIONS.dotx</Template>
  <TotalTime>6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Distexhe</dc:creator>
  <cp:lastModifiedBy>Coord.PCCATL</cp:lastModifiedBy>
  <cp:revision>4</cp:revision>
  <cp:lastPrinted>2014-11-21T12:56:00Z</cp:lastPrinted>
  <dcterms:created xsi:type="dcterms:W3CDTF">2023-02-01T10:27:00Z</dcterms:created>
  <dcterms:modified xsi:type="dcterms:W3CDTF">2023-02-01T10:32:00Z</dcterms:modified>
</cp:coreProperties>
</file>