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BED4" w14:textId="4DCE16EC" w:rsidR="006307CA" w:rsidRDefault="00000000">
      <w:pPr>
        <w:pStyle w:val="Titre"/>
        <w:spacing w:before="33"/>
        <w:ind w:firstLine="0"/>
        <w:rPr>
          <w:u w:val="none"/>
        </w:rPr>
      </w:pPr>
      <w:r>
        <w:t>PROVINCE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 w:rsidR="00A52448">
        <w:t>…..</w:t>
      </w:r>
      <w:r>
        <w:rPr>
          <w:spacing w:val="77"/>
        </w:rPr>
        <w:t xml:space="preserve"> </w:t>
      </w:r>
      <w:r>
        <w:t>ARRONDISSEMENT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 w:rsidR="00A52448">
        <w:rPr>
          <w:spacing w:val="-8"/>
        </w:rPr>
        <w:t>…………………</w:t>
      </w:r>
      <w:r>
        <w:rPr>
          <w:spacing w:val="36"/>
        </w:rPr>
        <w:t xml:space="preserve"> </w:t>
      </w:r>
      <w:r>
        <w:t>VILLE</w:t>
      </w:r>
      <w:r>
        <w:rPr>
          <w:spacing w:val="-8"/>
        </w:rPr>
        <w:t xml:space="preserve"> </w:t>
      </w:r>
      <w:r w:rsidR="00A52448">
        <w:t>DE ……</w:t>
      </w:r>
    </w:p>
    <w:p w14:paraId="5F37C359" w14:textId="77777777" w:rsidR="006307CA" w:rsidRDefault="006307CA">
      <w:pPr>
        <w:pStyle w:val="Corpsdetexte"/>
        <w:rPr>
          <w:b/>
        </w:rPr>
      </w:pPr>
    </w:p>
    <w:p w14:paraId="794E2297" w14:textId="5C86681B" w:rsidR="006307CA" w:rsidRDefault="00000000">
      <w:pPr>
        <w:pStyle w:val="Titre"/>
        <w:spacing w:line="480" w:lineRule="auto"/>
        <w:ind w:left="3956" w:right="2120"/>
        <w:rPr>
          <w:u w:val="none"/>
        </w:rPr>
      </w:pPr>
      <w:r>
        <w:t>Extrait</w:t>
      </w:r>
      <w:r>
        <w:rPr>
          <w:spacing w:val="-10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registre</w:t>
      </w:r>
      <w:r>
        <w:rPr>
          <w:spacing w:val="-11"/>
        </w:rPr>
        <w:t xml:space="preserve"> </w:t>
      </w:r>
      <w:r>
        <w:t>aux</w:t>
      </w:r>
      <w:r>
        <w:rPr>
          <w:spacing w:val="-11"/>
        </w:rPr>
        <w:t xml:space="preserve"> </w:t>
      </w:r>
      <w:r>
        <w:t>délibérations du</w:t>
      </w:r>
      <w:r>
        <w:rPr>
          <w:spacing w:val="-8"/>
        </w:rPr>
        <w:t xml:space="preserve"> </w:t>
      </w:r>
      <w:r>
        <w:t>Collège</w:t>
      </w:r>
      <w:r>
        <w:rPr>
          <w:spacing w:val="-11"/>
        </w:rPr>
        <w:t xml:space="preserve"> </w:t>
      </w:r>
      <w:r>
        <w:t>communal</w:t>
      </w:r>
      <w:r>
        <w:rPr>
          <w:u w:val="none"/>
        </w:rPr>
        <w:t xml:space="preserve"> </w:t>
      </w:r>
      <w:r>
        <w:t xml:space="preserve">Séance du </w:t>
      </w:r>
      <w:r w:rsidR="00A52448">
        <w:t>…………………….</w:t>
      </w:r>
    </w:p>
    <w:p w14:paraId="45920553" w14:textId="77777777" w:rsidR="006307CA" w:rsidRDefault="00000000">
      <w:pPr>
        <w:pStyle w:val="Corpsdetexte"/>
        <w:spacing w:before="7"/>
        <w:rPr>
          <w:b/>
          <w:sz w:val="24"/>
        </w:rPr>
      </w:pPr>
      <w:r>
        <w:pict w14:anchorId="169A6909">
          <v:group id="docshapegroup2" o:spid="_x0000_s2053" style="position:absolute;margin-left:46.3pt;margin-top:16.2pt;width:511.7pt;height:95.05pt;z-index:-15728640;mso-wrap-distance-left:0;mso-wrap-distance-right:0;mso-position-horizontal-relative:page" coordorigin="926,324" coordsize="10234,1901">
            <v:shape id="docshape3" o:spid="_x0000_s2057" style="position:absolute;left:926;top:324;width:1997;height:1901" coordorigin="926,324" coordsize="1997,1901" o:spt="100" adj="0,,0" path="m936,334r-10,l926,1942r10,l936,334xm2923,2216r-1987,l936,1947r-10,l926,2216r,9l936,2225r1987,l2923,2216xm2923,324r-1987,l926,324r,10l936,334r1987,l2923,32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2056" type="#_x0000_t202" style="position:absolute;left:2932;top:329;width:8223;height:1892" filled="f" strokeweight=".48pt">
              <v:textbox inset="0,0,0,0">
                <w:txbxContent>
                  <w:p w14:paraId="2CAD4DDD" w14:textId="2B54CD92" w:rsidR="006307CA" w:rsidRDefault="006307CA">
                    <w:pPr>
                      <w:ind w:left="100" w:right="4586"/>
                    </w:pPr>
                  </w:p>
                </w:txbxContent>
              </v:textbox>
            </v:shape>
            <v:shape id="docshape5" o:spid="_x0000_s2055" type="#_x0000_t202" style="position:absolute;left:1036;top:1991;width:1295;height:219" filled="f" stroked="f">
              <v:textbox inset="0,0,0,0">
                <w:txbxContent>
                  <w:p w14:paraId="42FE52A6" w14:textId="77777777" w:rsidR="006307CA" w:rsidRDefault="00000000">
                    <w:pPr>
                      <w:spacing w:line="218" w:lineRule="exact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EXCUSE(E)(S)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t>:</w:t>
                    </w:r>
                  </w:p>
                </w:txbxContent>
              </v:textbox>
            </v:shape>
            <v:shape id="docshape6" o:spid="_x0000_s2054" type="#_x0000_t202" style="position:absolute;left:1036;top:378;width:1050;height:219" filled="f" stroked="f">
              <v:textbox inset="0,0,0,0">
                <w:txbxContent>
                  <w:p w14:paraId="18C131F7" w14:textId="77777777" w:rsidR="006307CA" w:rsidRDefault="00000000">
                    <w:pPr>
                      <w:spacing w:line="218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PRESENTS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CBC4514">
          <v:group id="docshapegroup7" o:spid="_x0000_s2050" style="position:absolute;margin-left:45.6pt;margin-top:124.7pt;width:511.2pt;height:41.3pt;z-index:-15728128;mso-wrap-distance-left:0;mso-wrap-distance-right:0;mso-position-horizontal-relative:page" coordorigin="912,2494" coordsize="10224,826">
            <v:shape id="docshape8" o:spid="_x0000_s2052" type="#_x0000_t202" style="position:absolute;left:2918;top:2498;width:8213;height:816" fillcolor="#d8d8d8" strokeweight=".48pt">
              <v:textbox inset="0,0,0,0">
                <w:txbxContent>
                  <w:p w14:paraId="7EBD24D1" w14:textId="77777777" w:rsidR="006307CA" w:rsidRDefault="00000000">
                    <w:pPr>
                      <w:ind w:left="100" w:right="140"/>
                      <w:jc w:val="both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  <w:t>Note</w:t>
                    </w:r>
                    <w:r>
                      <w:rPr>
                        <w:b/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méthodologique</w:t>
                    </w:r>
                    <w:r>
                      <w:rPr>
                        <w:b/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sur</w:t>
                    </w:r>
                    <w:r>
                      <w:rPr>
                        <w:b/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le</w:t>
                    </w:r>
                    <w:r>
                      <w:rPr>
                        <w:b/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renouvellement</w:t>
                    </w:r>
                    <w:r>
                      <w:rPr>
                        <w:b/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de</w:t>
                    </w:r>
                    <w:r>
                      <w:rPr>
                        <w:b/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la</w:t>
                    </w:r>
                    <w:r>
                      <w:rPr>
                        <w:b/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Commission</w:t>
                    </w:r>
                    <w:r>
                      <w:rPr>
                        <w:b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Communale</w:t>
                    </w:r>
                    <w:r>
                      <w:rPr>
                        <w:b/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de</w:t>
                    </w:r>
                    <w:r>
                      <w:rPr>
                        <w:b/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l'Accueil (CCA)</w:t>
                    </w:r>
                    <w:r>
                      <w:rPr>
                        <w:b/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et</w:t>
                    </w:r>
                    <w:r>
                      <w:rPr>
                        <w:b/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sur</w:t>
                    </w:r>
                    <w:r>
                      <w:rPr>
                        <w:b/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l'actualisation de</w:t>
                    </w:r>
                    <w:r>
                      <w:rPr>
                        <w:b/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l'état</w:t>
                    </w:r>
                    <w:r>
                      <w:rPr>
                        <w:b/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des</w:t>
                    </w:r>
                    <w:r>
                      <w:rPr>
                        <w:b/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lieux,</w:t>
                    </w:r>
                    <w:r>
                      <w:rPr>
                        <w:b/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analyse</w:t>
                    </w:r>
                    <w:r>
                      <w:rPr>
                        <w:b/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des</w:t>
                    </w:r>
                    <w:r>
                      <w:rPr>
                        <w:b/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besoins</w:t>
                    </w:r>
                    <w:r>
                      <w:rPr>
                        <w:b/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et</w:t>
                    </w:r>
                    <w:r>
                      <w:rPr>
                        <w:b/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programme</w:t>
                    </w:r>
                    <w:r>
                      <w:rPr>
                        <w:b/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CLE</w:t>
                    </w:r>
                    <w:r>
                      <w:rPr>
                        <w:b/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du secteur ATL</w:t>
                    </w:r>
                  </w:p>
                </w:txbxContent>
              </v:textbox>
            </v:shape>
            <v:shape id="docshape9" o:spid="_x0000_s2051" type="#_x0000_t202" style="position:absolute;left:916;top:2498;width:2002;height:816" fillcolor="#d8d8d8" strokeweight=".48pt">
              <v:textbox inset="0,0,0,0">
                <w:txbxContent>
                  <w:p w14:paraId="1022151A" w14:textId="77777777" w:rsidR="006307CA" w:rsidRDefault="00000000">
                    <w:pPr>
                      <w:spacing w:line="267" w:lineRule="exact"/>
                      <w:ind w:left="100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  <w:t>OBJET</w:t>
                    </w:r>
                    <w:r>
                      <w:rPr>
                        <w:b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-</w:t>
                    </w:r>
                    <w:r>
                      <w:rPr>
                        <w:b/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4"/>
                      </w:rPr>
                      <w:t>N°71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DE30E68" w14:textId="77777777" w:rsidR="006307CA" w:rsidRDefault="006307CA">
      <w:pPr>
        <w:pStyle w:val="Corpsdetexte"/>
        <w:rPr>
          <w:b/>
          <w:sz w:val="20"/>
        </w:rPr>
      </w:pPr>
    </w:p>
    <w:p w14:paraId="5AAC69AC" w14:textId="77777777" w:rsidR="006307CA" w:rsidRDefault="006307CA">
      <w:pPr>
        <w:pStyle w:val="Corpsdetexte"/>
        <w:spacing w:before="5"/>
        <w:rPr>
          <w:b/>
          <w:sz w:val="17"/>
        </w:rPr>
      </w:pPr>
    </w:p>
    <w:p w14:paraId="235EC6AD" w14:textId="77777777" w:rsidR="006307CA" w:rsidRDefault="00000000">
      <w:pPr>
        <w:pStyle w:val="Corpsdetexte"/>
        <w:spacing w:before="54"/>
        <w:ind w:left="198"/>
      </w:pPr>
      <w:r>
        <w:t xml:space="preserve">Le Collège </w:t>
      </w:r>
      <w:r>
        <w:rPr>
          <w:spacing w:val="-2"/>
        </w:rPr>
        <w:t>communal,</w:t>
      </w:r>
    </w:p>
    <w:p w14:paraId="05F89080" w14:textId="77777777" w:rsidR="006307CA" w:rsidRDefault="006307CA">
      <w:pPr>
        <w:pStyle w:val="Corpsdetexte"/>
        <w:spacing w:before="1"/>
      </w:pPr>
    </w:p>
    <w:p w14:paraId="2BCC3413" w14:textId="77777777" w:rsidR="006307CA" w:rsidRDefault="00000000">
      <w:pPr>
        <w:pStyle w:val="Corpsdetexte"/>
        <w:ind w:left="198"/>
      </w:pPr>
      <w:r>
        <w:t>Vu</w:t>
      </w:r>
      <w:r>
        <w:rPr>
          <w:spacing w:val="-8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Décret</w:t>
      </w:r>
      <w:r>
        <w:rPr>
          <w:spacing w:val="-9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juillet</w:t>
      </w:r>
      <w:r>
        <w:rPr>
          <w:spacing w:val="-9"/>
        </w:rPr>
        <w:t xml:space="preserve"> </w:t>
      </w:r>
      <w:r>
        <w:t>2003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l'Accueil</w:t>
      </w:r>
      <w:r>
        <w:rPr>
          <w:spacing w:val="-6"/>
        </w:rPr>
        <w:t xml:space="preserve"> </w:t>
      </w:r>
      <w:r>
        <w:t>Temps</w:t>
      </w:r>
      <w:r>
        <w:rPr>
          <w:spacing w:val="-6"/>
        </w:rPr>
        <w:t xml:space="preserve"> </w:t>
      </w:r>
      <w:r>
        <w:t>Libre</w:t>
      </w:r>
      <w:r>
        <w:rPr>
          <w:spacing w:val="-6"/>
        </w:rPr>
        <w:t xml:space="preserve"> </w:t>
      </w:r>
      <w:r>
        <w:rPr>
          <w:spacing w:val="-10"/>
        </w:rPr>
        <w:t>;</w:t>
      </w:r>
    </w:p>
    <w:p w14:paraId="53F691DF" w14:textId="77777777" w:rsidR="006307CA" w:rsidRDefault="006307CA">
      <w:pPr>
        <w:pStyle w:val="Corpsdetexte"/>
      </w:pPr>
    </w:p>
    <w:p w14:paraId="3546F11A" w14:textId="77777777" w:rsidR="006307CA" w:rsidRDefault="00000000">
      <w:pPr>
        <w:pStyle w:val="Corpsdetexte"/>
        <w:ind w:left="198"/>
      </w:pPr>
      <w:r>
        <w:t>Vu l'annexe 1 de l'Arrêté du 3 décembre 2003 fixant les modalités d'application dudit Décret relatif à la coordination de</w:t>
      </w:r>
      <w:r>
        <w:rPr>
          <w:spacing w:val="-5"/>
        </w:rPr>
        <w:t xml:space="preserve"> </w:t>
      </w:r>
      <w:r>
        <w:t>l'accueil</w:t>
      </w:r>
      <w:r>
        <w:rPr>
          <w:spacing w:val="-5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enfants</w:t>
      </w:r>
      <w:r>
        <w:rPr>
          <w:spacing w:val="-6"/>
        </w:rPr>
        <w:t xml:space="preserve"> </w:t>
      </w:r>
      <w:r>
        <w:t>durant</w:t>
      </w:r>
      <w:r>
        <w:rPr>
          <w:spacing w:val="-7"/>
        </w:rPr>
        <w:t xml:space="preserve"> </w:t>
      </w:r>
      <w:r>
        <w:t>leur</w:t>
      </w:r>
      <w:r>
        <w:rPr>
          <w:spacing w:val="-6"/>
        </w:rPr>
        <w:t xml:space="preserve"> </w:t>
      </w:r>
      <w:r>
        <w:t>temps</w:t>
      </w:r>
      <w:r>
        <w:rPr>
          <w:spacing w:val="-6"/>
        </w:rPr>
        <w:t xml:space="preserve"> </w:t>
      </w:r>
      <w:r>
        <w:t>libre</w:t>
      </w:r>
      <w:r>
        <w:rPr>
          <w:spacing w:val="-5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soutien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l'accueil</w:t>
      </w:r>
      <w:r>
        <w:rPr>
          <w:spacing w:val="-5"/>
        </w:rPr>
        <w:t xml:space="preserve"> </w:t>
      </w:r>
      <w:r>
        <w:t>extrascolaire</w:t>
      </w:r>
      <w:r>
        <w:rPr>
          <w:spacing w:val="-5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décrit</w:t>
      </w:r>
      <w:r>
        <w:rPr>
          <w:spacing w:val="-7"/>
        </w:rPr>
        <w:t xml:space="preserve"> </w:t>
      </w:r>
      <w:r>
        <w:t>le contenu minimal de l'état des lieux ;</w:t>
      </w:r>
    </w:p>
    <w:p w14:paraId="7D9C4B28" w14:textId="77777777" w:rsidR="006307CA" w:rsidRDefault="006307CA">
      <w:pPr>
        <w:pStyle w:val="Corpsdetexte"/>
        <w:spacing w:before="1"/>
      </w:pPr>
    </w:p>
    <w:p w14:paraId="6FFC4021" w14:textId="77777777" w:rsidR="006307CA" w:rsidRDefault="00000000">
      <w:pPr>
        <w:pStyle w:val="Corpsdetexte"/>
        <w:ind w:left="198" w:right="257"/>
      </w:pPr>
      <w:r>
        <w:t>Vu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circulaire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renouvellement</w:t>
      </w:r>
      <w:r>
        <w:rPr>
          <w:spacing w:val="-5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Commissions</w:t>
      </w:r>
      <w:r>
        <w:rPr>
          <w:spacing w:val="-3"/>
        </w:rPr>
        <w:t xml:space="preserve"> </w:t>
      </w:r>
      <w:r>
        <w:t>Communales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l'Accueil</w:t>
      </w:r>
      <w:r>
        <w:rPr>
          <w:spacing w:val="-2"/>
        </w:rPr>
        <w:t xml:space="preserve"> </w:t>
      </w:r>
      <w:r>
        <w:t>(CCA)</w:t>
      </w:r>
      <w:r>
        <w:rPr>
          <w:spacing w:val="-3"/>
        </w:rPr>
        <w:t xml:space="preserve"> </w:t>
      </w:r>
      <w:r>
        <w:t>reçues</w:t>
      </w:r>
      <w:r>
        <w:rPr>
          <w:spacing w:val="-3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courriel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date du 24 octobre 2018 ainsi que ses deux annexes ;</w:t>
      </w:r>
    </w:p>
    <w:p w14:paraId="3B3522E8" w14:textId="77777777" w:rsidR="006307CA" w:rsidRDefault="006307CA">
      <w:pPr>
        <w:pStyle w:val="Corpsdetexte"/>
        <w:spacing w:before="1"/>
      </w:pPr>
    </w:p>
    <w:p w14:paraId="0088EDEF" w14:textId="2A301012" w:rsidR="006307CA" w:rsidRDefault="00000000">
      <w:pPr>
        <w:pStyle w:val="Corpsdetexte"/>
        <w:ind w:left="198"/>
      </w:pPr>
      <w:r>
        <w:t>Considérant</w:t>
      </w:r>
      <w:r>
        <w:rPr>
          <w:spacing w:val="-8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choix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Ville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 w:rsidR="00A52448">
        <w:t xml:space="preserve">…………… </w:t>
      </w:r>
      <w:r>
        <w:t>d'adhérer</w:t>
      </w:r>
      <w:r>
        <w:rPr>
          <w:spacing w:val="-6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Décret</w:t>
      </w:r>
      <w:r>
        <w:rPr>
          <w:spacing w:val="-7"/>
        </w:rPr>
        <w:t xml:space="preserve"> </w:t>
      </w:r>
      <w:r>
        <w:t>ATL</w:t>
      </w:r>
      <w:r>
        <w:rPr>
          <w:spacing w:val="-8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juillet</w:t>
      </w:r>
      <w:r>
        <w:rPr>
          <w:spacing w:val="-8"/>
        </w:rPr>
        <w:t xml:space="preserve"> </w:t>
      </w:r>
      <w:r>
        <w:t>2003</w:t>
      </w:r>
      <w:r>
        <w:rPr>
          <w:spacing w:val="-7"/>
        </w:rPr>
        <w:t xml:space="preserve"> </w:t>
      </w:r>
      <w:r>
        <w:rPr>
          <w:spacing w:val="-10"/>
        </w:rPr>
        <w:t>;</w:t>
      </w:r>
    </w:p>
    <w:p w14:paraId="201CA086" w14:textId="77777777" w:rsidR="006307CA" w:rsidRDefault="006307CA">
      <w:pPr>
        <w:pStyle w:val="Corpsdetexte"/>
      </w:pPr>
    </w:p>
    <w:p w14:paraId="23A22AF9" w14:textId="0F74A646" w:rsidR="006307CA" w:rsidRDefault="00000000" w:rsidP="00A52448">
      <w:pPr>
        <w:pStyle w:val="Corpsdetexte"/>
        <w:spacing w:before="1" w:line="480" w:lineRule="auto"/>
        <w:ind w:left="198"/>
      </w:pPr>
      <w:r>
        <w:t>Considérant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Convention One</w:t>
      </w:r>
      <w:r>
        <w:rPr>
          <w:spacing w:val="-4"/>
        </w:rPr>
        <w:t xml:space="preserve"> </w:t>
      </w:r>
      <w:r>
        <w:t>–Ville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 w:rsidR="00A52448">
        <w:rPr>
          <w:spacing w:val="-4"/>
        </w:rPr>
        <w:t>…………..</w:t>
      </w:r>
      <w:r>
        <w:rPr>
          <w:spacing w:val="-7"/>
        </w:rPr>
        <w:t xml:space="preserve"> </w:t>
      </w:r>
      <w:r>
        <w:t>du</w:t>
      </w:r>
      <w:r>
        <w:rPr>
          <w:spacing w:val="-6"/>
        </w:rPr>
        <w:t xml:space="preserve"> </w:t>
      </w:r>
      <w:r w:rsidR="00A52448">
        <w:t xml:space="preserve">…………………….. </w:t>
      </w:r>
      <w:r>
        <w:t>fixant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missions</w:t>
      </w:r>
      <w:r>
        <w:rPr>
          <w:spacing w:val="-5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coordinateur</w:t>
      </w:r>
      <w:r>
        <w:rPr>
          <w:spacing w:val="-6"/>
        </w:rPr>
        <w:t xml:space="preserve"> </w:t>
      </w:r>
      <w:r>
        <w:t>ATL</w:t>
      </w:r>
      <w:r>
        <w:rPr>
          <w:spacing w:val="-7"/>
        </w:rPr>
        <w:t xml:space="preserve"> </w:t>
      </w:r>
      <w:r>
        <w:t xml:space="preserve">; Considérant les échéances de l'état des lieux et du programme CLE </w:t>
      </w:r>
      <w:r w:rsidR="00A52448">
        <w:t>…………………….</w:t>
      </w:r>
      <w:r>
        <w:t>;</w:t>
      </w:r>
    </w:p>
    <w:p w14:paraId="1F5760A6" w14:textId="7FA71AC7" w:rsidR="006307CA" w:rsidRDefault="00000000">
      <w:pPr>
        <w:pStyle w:val="Corpsdetexte"/>
        <w:ind w:left="198" w:right="257"/>
      </w:pPr>
      <w:r>
        <w:t>Considérant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courriel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l'One</w:t>
      </w:r>
      <w:r>
        <w:rPr>
          <w:spacing w:val="-3"/>
        </w:rPr>
        <w:t xml:space="preserve"> </w:t>
      </w:r>
      <w:r>
        <w:t>daté</w:t>
      </w:r>
      <w:r>
        <w:rPr>
          <w:spacing w:val="-3"/>
        </w:rPr>
        <w:t xml:space="preserve"> </w:t>
      </w:r>
      <w:r>
        <w:t>du</w:t>
      </w:r>
      <w:r>
        <w:rPr>
          <w:spacing w:val="-5"/>
        </w:rPr>
        <w:t xml:space="preserve"> </w:t>
      </w:r>
      <w:r w:rsidR="00A52448">
        <w:rPr>
          <w:spacing w:val="-5"/>
        </w:rPr>
        <w:t>………………..</w:t>
      </w:r>
      <w:r w:rsidR="00A52448">
        <w:t xml:space="preserve"> </w:t>
      </w:r>
      <w:r>
        <w:t>établissant</w:t>
      </w:r>
      <w:r>
        <w:rPr>
          <w:spacing w:val="-6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modalités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saisie</w:t>
      </w:r>
      <w:r>
        <w:rPr>
          <w:spacing w:val="-3"/>
        </w:rPr>
        <w:t xml:space="preserve"> </w:t>
      </w:r>
      <w:r>
        <w:t>2019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l'état</w:t>
      </w:r>
      <w:r>
        <w:rPr>
          <w:spacing w:val="-6"/>
        </w:rPr>
        <w:t xml:space="preserve"> </w:t>
      </w:r>
      <w:r>
        <w:t>des lieux ;</w:t>
      </w:r>
    </w:p>
    <w:p w14:paraId="76237563" w14:textId="77777777" w:rsidR="006307CA" w:rsidRDefault="006307CA">
      <w:pPr>
        <w:pStyle w:val="Corpsdetexte"/>
        <w:spacing w:before="1"/>
      </w:pPr>
    </w:p>
    <w:p w14:paraId="495B5E8C" w14:textId="77777777" w:rsidR="006307CA" w:rsidRDefault="00000000">
      <w:pPr>
        <w:pStyle w:val="Corpsdetexte"/>
        <w:ind w:left="198"/>
      </w:pPr>
      <w:r>
        <w:t xml:space="preserve">PREND </w:t>
      </w:r>
      <w:r>
        <w:rPr>
          <w:spacing w:val="-2"/>
        </w:rPr>
        <w:t>CONNAISSANCE</w:t>
      </w:r>
    </w:p>
    <w:p w14:paraId="51470197" w14:textId="77777777" w:rsidR="006307CA" w:rsidRDefault="006307CA">
      <w:pPr>
        <w:pStyle w:val="Corpsdetexte"/>
      </w:pPr>
    </w:p>
    <w:p w14:paraId="2612C2A2" w14:textId="42313C32" w:rsidR="006307CA" w:rsidRDefault="00000000" w:rsidP="00A52448">
      <w:pPr>
        <w:pStyle w:val="Corpsdetexte"/>
        <w:spacing w:before="1" w:line="256" w:lineRule="auto"/>
        <w:ind w:left="198"/>
      </w:pPr>
      <w:r>
        <w:rPr>
          <w:b/>
          <w:u w:val="single"/>
        </w:rPr>
        <w:t>Article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unique</w:t>
      </w:r>
      <w:r>
        <w:rPr>
          <w:b/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et</w:t>
      </w:r>
      <w:r>
        <w:rPr>
          <w:spacing w:val="40"/>
        </w:rPr>
        <w:t xml:space="preserve"> </w:t>
      </w:r>
      <w:r>
        <w:t>approuve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note</w:t>
      </w:r>
      <w:r>
        <w:rPr>
          <w:spacing w:val="40"/>
        </w:rPr>
        <w:t xml:space="preserve"> </w:t>
      </w:r>
      <w:r>
        <w:t>méthodologique</w:t>
      </w:r>
      <w:r>
        <w:rPr>
          <w:spacing w:val="40"/>
        </w:rPr>
        <w:t xml:space="preserve"> </w:t>
      </w:r>
      <w:r>
        <w:t>proposée</w:t>
      </w:r>
      <w:r>
        <w:rPr>
          <w:spacing w:val="40"/>
        </w:rPr>
        <w:t xml:space="preserve"> </w:t>
      </w:r>
      <w:r>
        <w:t>dans</w:t>
      </w:r>
      <w:r>
        <w:rPr>
          <w:spacing w:val="40"/>
        </w:rPr>
        <w:t xml:space="preserve"> </w:t>
      </w:r>
      <w:r>
        <w:t>ce</w:t>
      </w:r>
      <w:r>
        <w:rPr>
          <w:spacing w:val="40"/>
        </w:rPr>
        <w:t xml:space="preserve"> </w:t>
      </w:r>
      <w:r>
        <w:t>cadre</w:t>
      </w:r>
      <w:r>
        <w:rPr>
          <w:spacing w:val="40"/>
        </w:rPr>
        <w:t xml:space="preserve"> </w:t>
      </w:r>
      <w:r>
        <w:t>par</w:t>
      </w:r>
      <w:r>
        <w:rPr>
          <w:spacing w:val="40"/>
        </w:rPr>
        <w:t xml:space="preserve"> </w:t>
      </w:r>
      <w:r>
        <w:t>Mme</w:t>
      </w:r>
      <w:r>
        <w:rPr>
          <w:spacing w:val="40"/>
        </w:rPr>
        <w:t xml:space="preserve"> </w:t>
      </w:r>
      <w:r w:rsidR="00A52448">
        <w:rPr>
          <w:spacing w:val="40"/>
        </w:rPr>
        <w:t>…………………</w:t>
      </w:r>
      <w:r>
        <w:t>, coordinatrice Accueil Temps Libre (ATL).</w:t>
      </w:r>
    </w:p>
    <w:p w14:paraId="75DF1A69" w14:textId="4AF50234" w:rsidR="00987C6E" w:rsidRDefault="00624A55" w:rsidP="00A52448">
      <w:pPr>
        <w:pStyle w:val="Corpsdetexte"/>
        <w:spacing w:before="1" w:line="256" w:lineRule="auto"/>
        <w:ind w:left="198"/>
      </w:pPr>
      <w:r w:rsidRPr="00624A55">
        <w:lastRenderedPageBreak/>
        <w:drawing>
          <wp:inline distT="0" distB="0" distL="0" distR="0" wp14:anchorId="5CE791A5" wp14:editId="0692DB55">
            <wp:extent cx="5760720" cy="585216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7C6E">
      <w:footerReference w:type="default" r:id="rId7"/>
      <w:pgSz w:w="11910" w:h="16840"/>
      <w:pgMar w:top="1080" w:right="640" w:bottom="960" w:left="800" w:header="0" w:footer="7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4820B" w14:textId="77777777" w:rsidR="00BA0098" w:rsidRDefault="00BA0098">
      <w:r>
        <w:separator/>
      </w:r>
    </w:p>
  </w:endnote>
  <w:endnote w:type="continuationSeparator" w:id="0">
    <w:p w14:paraId="7F0920DB" w14:textId="77777777" w:rsidR="00BA0098" w:rsidRDefault="00BA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9F68" w14:textId="77777777" w:rsidR="006307CA" w:rsidRDefault="00000000">
    <w:pPr>
      <w:pStyle w:val="Corpsdetexte"/>
      <w:spacing w:line="14" w:lineRule="auto"/>
      <w:rPr>
        <w:sz w:val="20"/>
      </w:rPr>
    </w:pPr>
    <w:r>
      <w:pict w14:anchorId="0A34FDF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5.9pt;margin-top:792.45pt;width:35.1pt;height:14.9pt;z-index:-251658752;mso-position-horizontal-relative:page;mso-position-vertical-relative:page" filled="f" stroked="f">
          <v:textbox inset="0,0,0,0">
            <w:txbxContent>
              <w:p w14:paraId="1BAF6740" w14:textId="77777777" w:rsidR="006307CA" w:rsidRDefault="00000000">
                <w:pPr>
                  <w:pStyle w:val="Corpsdetexte"/>
                  <w:spacing w:before="6"/>
                  <w:ind w:left="20"/>
                  <w:rPr>
                    <w:rFonts w:ascii="Arial"/>
                  </w:rPr>
                </w:pPr>
                <w:r>
                  <w:t>Page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rFonts w:ascii="Arial"/>
                    <w:spacing w:val="-10"/>
                    <w:position w:val="1"/>
                  </w:rPr>
                  <w:fldChar w:fldCharType="begin"/>
                </w:r>
                <w:r>
                  <w:rPr>
                    <w:rFonts w:ascii="Arial"/>
                    <w:spacing w:val="-10"/>
                    <w:position w:val="1"/>
                  </w:rPr>
                  <w:instrText xml:space="preserve"> PAGE </w:instrText>
                </w:r>
                <w:r>
                  <w:rPr>
                    <w:rFonts w:ascii="Arial"/>
                    <w:spacing w:val="-10"/>
                    <w:position w:val="1"/>
                  </w:rPr>
                  <w:fldChar w:fldCharType="separate"/>
                </w:r>
                <w:r>
                  <w:rPr>
                    <w:rFonts w:ascii="Arial"/>
                    <w:spacing w:val="-10"/>
                    <w:position w:val="1"/>
                  </w:rPr>
                  <w:t>1</w:t>
                </w:r>
                <w:r>
                  <w:rPr>
                    <w:rFonts w:ascii="Arial"/>
                    <w:spacing w:val="-10"/>
                    <w:position w:val="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060D7" w14:textId="77777777" w:rsidR="00BA0098" w:rsidRDefault="00BA0098">
      <w:r>
        <w:separator/>
      </w:r>
    </w:p>
  </w:footnote>
  <w:footnote w:type="continuationSeparator" w:id="0">
    <w:p w14:paraId="17384598" w14:textId="77777777" w:rsidR="00BA0098" w:rsidRDefault="00BA0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07CA"/>
    <w:rsid w:val="00624A55"/>
    <w:rsid w:val="006307CA"/>
    <w:rsid w:val="00987C6E"/>
    <w:rsid w:val="00A52448"/>
    <w:rsid w:val="00BA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040A2D5D"/>
  <w15:docId w15:val="{FA3DDF71-D14E-4250-BEF6-BDFD350F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1878" w:hanging="1464"/>
    </w:pPr>
    <w:rPr>
      <w:b/>
      <w:bCs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Coord.PCCATL</cp:lastModifiedBy>
  <cp:revision>3</cp:revision>
  <dcterms:created xsi:type="dcterms:W3CDTF">2023-02-01T08:47:00Z</dcterms:created>
  <dcterms:modified xsi:type="dcterms:W3CDTF">2023-02-01T08:50:00Z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LastSaved">
    <vt:filetime>2023-02-01T00:00:00Z</vt:filetime>
  </property>
  <property fmtid="{D5CDD505-2E9C-101B-9397-08002B2CF9AE}" pid="4" name="Producer">
    <vt:lpwstr>Developer Express Inc. DXperience (tm) v16.1.4</vt:lpwstr>
  </property>
</Properties>
</file>