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2472E" w14:textId="77777777" w:rsidR="00E56238" w:rsidRDefault="00E56238" w:rsidP="00E56238">
      <w:pPr>
        <w:jc w:val="center"/>
        <w:rPr>
          <w:b/>
          <w:bCs/>
          <w:sz w:val="28"/>
          <w:szCs w:val="28"/>
        </w:rPr>
      </w:pPr>
      <w:r w:rsidRPr="00E56238">
        <w:rPr>
          <w:b/>
          <w:bCs/>
          <w:sz w:val="28"/>
          <w:szCs w:val="28"/>
        </w:rPr>
        <w:t>CCA, animation de renouvellement des</w:t>
      </w:r>
      <w:r>
        <w:rPr>
          <w:b/>
          <w:bCs/>
          <w:sz w:val="28"/>
          <w:szCs w:val="28"/>
        </w:rPr>
        <w:t xml:space="preserve"> </w:t>
      </w:r>
      <w:r w:rsidRPr="00E56238">
        <w:rPr>
          <w:b/>
          <w:bCs/>
          <w:sz w:val="28"/>
          <w:szCs w:val="28"/>
        </w:rPr>
        <w:t xml:space="preserve">membres </w:t>
      </w:r>
    </w:p>
    <w:p w14:paraId="4AED79DD" w14:textId="5F0A2961" w:rsidR="002245DF" w:rsidRPr="00E56238" w:rsidRDefault="00E56238" w:rsidP="00E56238">
      <w:pPr>
        <w:jc w:val="center"/>
        <w:rPr>
          <w:b/>
          <w:bCs/>
          <w:sz w:val="28"/>
          <w:szCs w:val="28"/>
        </w:rPr>
      </w:pPr>
      <w:r w:rsidRPr="00E56238">
        <w:rPr>
          <w:b/>
          <w:bCs/>
          <w:sz w:val="28"/>
          <w:szCs w:val="28"/>
        </w:rPr>
        <w:t xml:space="preserve">le 23 </w:t>
      </w:r>
      <w:r>
        <w:rPr>
          <w:b/>
          <w:bCs/>
          <w:sz w:val="28"/>
          <w:szCs w:val="28"/>
        </w:rPr>
        <w:t xml:space="preserve">01 </w:t>
      </w:r>
      <w:r w:rsidRPr="00E56238">
        <w:rPr>
          <w:b/>
          <w:bCs/>
          <w:sz w:val="28"/>
          <w:szCs w:val="28"/>
        </w:rPr>
        <w:t>2025 à Ramillies</w:t>
      </w:r>
    </w:p>
    <w:p w14:paraId="38013892" w14:textId="77777777" w:rsidR="00E56238" w:rsidRDefault="00E56238"/>
    <w:p w14:paraId="05530009" w14:textId="3210CE42" w:rsidR="00E56238" w:rsidRDefault="00E56238" w:rsidP="00E56238">
      <w:pPr>
        <w:ind w:left="142"/>
      </w:pPr>
      <w:r>
        <w:t xml:space="preserve">Le 23 janvier 2025 de 18h à 20h à l’administration communale, </w:t>
      </w:r>
      <w:r w:rsidRPr="00830F84">
        <w:rPr>
          <w:highlight w:val="lightGray"/>
        </w:rPr>
        <w:t>organisation d</w:t>
      </w:r>
      <w:r w:rsidR="00690207" w:rsidRPr="00830F84">
        <w:rPr>
          <w:highlight w:val="lightGray"/>
        </w:rPr>
        <w:t>u</w:t>
      </w:r>
      <w:r w:rsidRPr="00830F84">
        <w:rPr>
          <w:highlight w:val="lightGray"/>
        </w:rPr>
        <w:t xml:space="preserve"> renouvellement des membres de la CCA</w:t>
      </w:r>
      <w:r>
        <w:t xml:space="preserve"> en deux temps :</w:t>
      </w:r>
    </w:p>
    <w:p w14:paraId="68DAF357" w14:textId="77777777" w:rsidR="00E56238" w:rsidRDefault="00E56238" w:rsidP="00E56238">
      <w:pPr>
        <w:pStyle w:val="Paragraphedeliste"/>
        <w:numPr>
          <w:ilvl w:val="0"/>
          <w:numId w:val="2"/>
        </w:numPr>
      </w:pPr>
      <w:r w:rsidRPr="00690207">
        <w:rPr>
          <w:b/>
          <w:bCs/>
        </w:rPr>
        <w:t>Speed dating ou speed meeting</w:t>
      </w:r>
      <w:r>
        <w:t xml:space="preserve"> de 18 à 19h</w:t>
      </w:r>
    </w:p>
    <w:p w14:paraId="7D97C8AD" w14:textId="32DE236F" w:rsidR="00E56238" w:rsidRPr="00690207" w:rsidRDefault="00E56238" w:rsidP="00690207">
      <w:pPr>
        <w:pStyle w:val="Paragraphedeliste"/>
        <w:ind w:left="502"/>
        <w:rPr>
          <w:i/>
          <w:iCs/>
        </w:rPr>
      </w:pPr>
      <w:r w:rsidRPr="00690207">
        <w:rPr>
          <w:i/>
          <w:iCs/>
        </w:rPr>
        <w:t xml:space="preserve">Animation </w:t>
      </w:r>
      <w:r w:rsidR="00690207" w:rsidRPr="00690207">
        <w:rPr>
          <w:i/>
          <w:iCs/>
        </w:rPr>
        <w:t xml:space="preserve">pour cerner le secteur ATL </w:t>
      </w:r>
      <w:r w:rsidRPr="00690207">
        <w:rPr>
          <w:i/>
          <w:iCs/>
        </w:rPr>
        <w:t>/ jeux de découverte de l’organe de décision</w:t>
      </w:r>
      <w:r w:rsidR="00690207" w:rsidRPr="00690207">
        <w:rPr>
          <w:i/>
          <w:iCs/>
        </w:rPr>
        <w:t xml:space="preserve"> CCA, de ses acteurs, de ses missions</w:t>
      </w:r>
      <w:r w:rsidRPr="00690207">
        <w:rPr>
          <w:i/>
          <w:iCs/>
        </w:rPr>
        <w:t>, du Décret</w:t>
      </w:r>
      <w:r w:rsidR="00830F84">
        <w:rPr>
          <w:i/>
          <w:iCs/>
        </w:rPr>
        <w:t xml:space="preserve"> et</w:t>
      </w:r>
      <w:r w:rsidRPr="00690207">
        <w:rPr>
          <w:i/>
          <w:iCs/>
        </w:rPr>
        <w:t xml:space="preserve"> des spécificités de Ramillies</w:t>
      </w:r>
    </w:p>
    <w:p w14:paraId="0CEB4CC4" w14:textId="77777777" w:rsidR="00690207" w:rsidRDefault="00690207" w:rsidP="00690207">
      <w:pPr>
        <w:pStyle w:val="Paragraphedeliste"/>
        <w:ind w:left="502"/>
      </w:pPr>
    </w:p>
    <w:p w14:paraId="6AC9906D" w14:textId="28CF7958" w:rsidR="00690207" w:rsidRDefault="00690207" w:rsidP="00690207">
      <w:pPr>
        <w:pStyle w:val="Paragraphedeliste"/>
        <w:ind w:left="502"/>
      </w:pPr>
      <w:r w:rsidRPr="0075581C">
        <w:rPr>
          <w:u w:val="single"/>
        </w:rPr>
        <w:t>Préparation </w:t>
      </w:r>
      <w:r w:rsidR="0075581C" w:rsidRPr="0075581C">
        <w:rPr>
          <w:u w:val="single"/>
        </w:rPr>
        <w:t>en amont</w:t>
      </w:r>
      <w:r w:rsidR="0075581C">
        <w:t xml:space="preserve"> </w:t>
      </w:r>
      <w:r>
        <w:t>:</w:t>
      </w:r>
    </w:p>
    <w:p w14:paraId="55E59F88" w14:textId="5E2008F3" w:rsidR="00690207" w:rsidRDefault="00690207" w:rsidP="00690207">
      <w:pPr>
        <w:pStyle w:val="Paragraphedeliste"/>
        <w:ind w:left="502"/>
      </w:pPr>
      <w:r>
        <w:t xml:space="preserve">Mise en place de </w:t>
      </w:r>
      <w:r w:rsidRPr="00690207">
        <w:rPr>
          <w:b/>
          <w:bCs/>
          <w:i/>
          <w:iCs/>
        </w:rPr>
        <w:t>tables</w:t>
      </w:r>
      <w:r>
        <w:t xml:space="preserve"> (mange-debout dans le hall de l’administration) </w:t>
      </w:r>
    </w:p>
    <w:p w14:paraId="4540B19A" w14:textId="555B0CFE" w:rsidR="00690207" w:rsidRDefault="00690207" w:rsidP="00690207">
      <w:pPr>
        <w:pStyle w:val="Paragraphedeliste"/>
        <w:ind w:left="502"/>
      </w:pPr>
      <w:r w:rsidRPr="00690207">
        <w:rPr>
          <w:b/>
          <w:bCs/>
          <w:i/>
          <w:iCs/>
        </w:rPr>
        <w:t xml:space="preserve">Sablier </w:t>
      </w:r>
      <w:r>
        <w:t>pour gérer le temps et le découpage de l’animation</w:t>
      </w:r>
    </w:p>
    <w:p w14:paraId="4CA6B3A6" w14:textId="4D3126F7" w:rsidR="00690207" w:rsidRDefault="00690207" w:rsidP="00690207">
      <w:pPr>
        <w:pStyle w:val="Paragraphedeliste"/>
        <w:ind w:left="502"/>
      </w:pPr>
      <w:r w:rsidRPr="00690207">
        <w:rPr>
          <w:b/>
          <w:bCs/>
          <w:i/>
          <w:iCs/>
        </w:rPr>
        <w:t>Questions – réponses</w:t>
      </w:r>
      <w:r>
        <w:t xml:space="preserve"> préparées pour les partenaires présents de la CCA</w:t>
      </w:r>
    </w:p>
    <w:p w14:paraId="49AD75AC" w14:textId="77777777" w:rsidR="0075581C" w:rsidRDefault="0075581C" w:rsidP="00690207">
      <w:pPr>
        <w:pStyle w:val="Paragraphedeliste"/>
        <w:ind w:left="502"/>
      </w:pPr>
    </w:p>
    <w:p w14:paraId="20601646" w14:textId="643DCEF1" w:rsidR="00690207" w:rsidRDefault="0075581C" w:rsidP="00690207">
      <w:pPr>
        <w:pStyle w:val="Paragraphedeliste"/>
        <w:ind w:left="502"/>
      </w:pPr>
      <w:r w:rsidRPr="0075581C">
        <w:rPr>
          <w:u w:val="single"/>
        </w:rPr>
        <w:t>Préparation le jour J</w:t>
      </w:r>
      <w:r>
        <w:t> :</w:t>
      </w:r>
    </w:p>
    <w:p w14:paraId="5D6E5EAD" w14:textId="4CA91C0B" w:rsidR="0075581C" w:rsidRDefault="0075581C" w:rsidP="0075581C">
      <w:pPr>
        <w:pStyle w:val="Paragraphedeliste"/>
        <w:numPr>
          <w:ilvl w:val="0"/>
          <w:numId w:val="6"/>
        </w:numPr>
      </w:pPr>
      <w:r w:rsidRPr="0075581C">
        <w:rPr>
          <w:b/>
          <w:bCs/>
        </w:rPr>
        <w:t>Accueillir</w:t>
      </w:r>
      <w:r w:rsidRPr="0075581C">
        <w:t xml:space="preserve"> les personnes qui ont répondu aux </w:t>
      </w:r>
      <w:r w:rsidRPr="0075581C">
        <w:rPr>
          <w:b/>
          <w:bCs/>
        </w:rPr>
        <w:t>courriers/mail, publication sur le journal local, appels sur réseaux sociaux</w:t>
      </w:r>
      <w:r w:rsidRPr="0075581C">
        <w:t>, (envoi à tous les partenaires du secteur enfant (2.5- 15 ans)</w:t>
      </w:r>
      <w:r>
        <w:t> ;</w:t>
      </w:r>
    </w:p>
    <w:p w14:paraId="02E982F6" w14:textId="23D4753D" w:rsidR="0075581C" w:rsidRDefault="0075581C" w:rsidP="0075581C">
      <w:pPr>
        <w:pStyle w:val="Paragraphedeliste"/>
        <w:numPr>
          <w:ilvl w:val="0"/>
          <w:numId w:val="6"/>
        </w:numPr>
      </w:pPr>
      <w:r w:rsidRPr="0075581C">
        <w:t>Expliquer le</w:t>
      </w:r>
      <w:r w:rsidRPr="0075581C">
        <w:rPr>
          <w:b/>
          <w:bCs/>
        </w:rPr>
        <w:t xml:space="preserve"> principe</w:t>
      </w:r>
      <w:r>
        <w:t xml:space="preserve"> du jeu (face/face autour de questions/réponses</w:t>
      </w:r>
      <w:r w:rsidR="00830F84">
        <w:t>, entraide</w:t>
      </w:r>
      <w:r>
        <w:t>)</w:t>
      </w:r>
      <w:r w:rsidR="007856C0">
        <w:t> ;</w:t>
      </w:r>
    </w:p>
    <w:p w14:paraId="1E677E63" w14:textId="7C4262DA" w:rsidR="0075581C" w:rsidRDefault="0075581C" w:rsidP="0075581C">
      <w:pPr>
        <w:pStyle w:val="Paragraphedeliste"/>
        <w:numPr>
          <w:ilvl w:val="0"/>
          <w:numId w:val="6"/>
        </w:numPr>
      </w:pPr>
      <w:r w:rsidRPr="0075581C">
        <w:rPr>
          <w:b/>
          <w:bCs/>
        </w:rPr>
        <w:t>Répartir</w:t>
      </w:r>
      <w:r>
        <w:t xml:space="preserve"> les partenaires autour des tables en fonction du nombre</w:t>
      </w:r>
      <w:r w:rsidR="007856C0">
        <w:t> ;</w:t>
      </w:r>
    </w:p>
    <w:p w14:paraId="1E9056D8" w14:textId="4516E693" w:rsidR="0075581C" w:rsidRPr="0075581C" w:rsidRDefault="0075581C" w:rsidP="0075581C">
      <w:pPr>
        <w:pStyle w:val="Paragraphedeliste"/>
        <w:numPr>
          <w:ilvl w:val="0"/>
          <w:numId w:val="6"/>
        </w:numPr>
      </w:pPr>
      <w:r w:rsidRPr="0075581C">
        <w:t>Rappeler les</w:t>
      </w:r>
      <w:r>
        <w:rPr>
          <w:b/>
          <w:bCs/>
        </w:rPr>
        <w:t xml:space="preserve"> objectifs :</w:t>
      </w:r>
    </w:p>
    <w:p w14:paraId="786F083C" w14:textId="77777777" w:rsidR="0075581C" w:rsidRPr="0075581C" w:rsidRDefault="0075581C" w:rsidP="0075581C">
      <w:pPr>
        <w:pStyle w:val="Paragraphedeliste"/>
        <w:numPr>
          <w:ilvl w:val="1"/>
          <w:numId w:val="6"/>
        </w:numPr>
      </w:pPr>
      <w:r>
        <w:rPr>
          <w:b/>
          <w:bCs/>
        </w:rPr>
        <w:t xml:space="preserve">Se présenter </w:t>
      </w:r>
      <w:r w:rsidRPr="0075581C">
        <w:t>brièvement</w:t>
      </w:r>
    </w:p>
    <w:p w14:paraId="67ADCFA3" w14:textId="2F0D2B05" w:rsidR="0075581C" w:rsidRDefault="0075581C" w:rsidP="0075581C">
      <w:pPr>
        <w:pStyle w:val="Paragraphedeliste"/>
        <w:numPr>
          <w:ilvl w:val="1"/>
          <w:numId w:val="6"/>
        </w:numPr>
      </w:pPr>
      <w:bookmarkStart w:id="0" w:name="_Hlk188468988"/>
      <w:r>
        <w:rPr>
          <w:b/>
          <w:bCs/>
        </w:rPr>
        <w:t xml:space="preserve">Comprendre </w:t>
      </w:r>
      <w:r w:rsidRPr="0075581C">
        <w:t>qui est l’organe de décision</w:t>
      </w:r>
      <w:r>
        <w:rPr>
          <w:b/>
          <w:bCs/>
        </w:rPr>
        <w:t xml:space="preserve"> CCA, </w:t>
      </w:r>
      <w:r w:rsidRPr="0075581C">
        <w:t>ses missions, ses composantes, ses partenaires, ses obligations, sa temporalité, …</w:t>
      </w:r>
    </w:p>
    <w:bookmarkEnd w:id="0"/>
    <w:p w14:paraId="2F5BBF50" w14:textId="4A3BB7CF" w:rsidR="0075581C" w:rsidRPr="0075581C" w:rsidRDefault="0075581C" w:rsidP="0075581C">
      <w:pPr>
        <w:pStyle w:val="Paragraphedeliste"/>
        <w:numPr>
          <w:ilvl w:val="1"/>
          <w:numId w:val="6"/>
        </w:numPr>
      </w:pPr>
      <w:r>
        <w:rPr>
          <w:b/>
          <w:bCs/>
        </w:rPr>
        <w:t>Créer du lien entre les partenaires</w:t>
      </w:r>
    </w:p>
    <w:p w14:paraId="65CDFB07" w14:textId="1894D48C" w:rsidR="0075581C" w:rsidRPr="007856C0" w:rsidRDefault="007856C0" w:rsidP="0075581C">
      <w:pPr>
        <w:pStyle w:val="Paragraphedeliste"/>
        <w:numPr>
          <w:ilvl w:val="1"/>
          <w:numId w:val="6"/>
        </w:numPr>
      </w:pPr>
      <w:r>
        <w:rPr>
          <w:b/>
          <w:bCs/>
        </w:rPr>
        <w:t xml:space="preserve">Identifier </w:t>
      </w:r>
      <w:r w:rsidRPr="007856C0">
        <w:t>(en fonction de ses activités)</w:t>
      </w:r>
      <w:r>
        <w:rPr>
          <w:b/>
          <w:bCs/>
        </w:rPr>
        <w:t xml:space="preserve"> la composante </w:t>
      </w:r>
      <w:r w:rsidRPr="007856C0">
        <w:t xml:space="preserve">dans laquelle le partenaire pourrait </w:t>
      </w:r>
      <w:r>
        <w:rPr>
          <w:b/>
          <w:bCs/>
        </w:rPr>
        <w:t xml:space="preserve">siéger </w:t>
      </w:r>
    </w:p>
    <w:p w14:paraId="4EA26942" w14:textId="23981463" w:rsidR="007856C0" w:rsidRPr="007856C0" w:rsidRDefault="007856C0" w:rsidP="0075581C">
      <w:pPr>
        <w:pStyle w:val="Paragraphedeliste"/>
        <w:numPr>
          <w:ilvl w:val="1"/>
          <w:numId w:val="6"/>
        </w:numPr>
      </w:pPr>
      <w:r>
        <w:rPr>
          <w:b/>
          <w:bCs/>
        </w:rPr>
        <w:t xml:space="preserve">Voter </w:t>
      </w:r>
      <w:r w:rsidRPr="007856C0">
        <w:t>par composante pour élire les représentants qui ont une</w:t>
      </w:r>
      <w:r>
        <w:rPr>
          <w:b/>
          <w:bCs/>
        </w:rPr>
        <w:t xml:space="preserve"> voix délibérative / consultative</w:t>
      </w:r>
    </w:p>
    <w:p w14:paraId="32AE168C" w14:textId="5B9D6381" w:rsidR="007856C0" w:rsidRDefault="007856C0" w:rsidP="007856C0">
      <w:pPr>
        <w:pStyle w:val="Paragraphedeliste"/>
        <w:numPr>
          <w:ilvl w:val="0"/>
          <w:numId w:val="6"/>
        </w:numPr>
      </w:pPr>
      <w:r>
        <w:t xml:space="preserve">Se tenir en tant que coordination ATL </w:t>
      </w:r>
      <w:r w:rsidRPr="00830F84">
        <w:rPr>
          <w:b/>
          <w:bCs/>
        </w:rPr>
        <w:t>(CATL) à la disposition</w:t>
      </w:r>
      <w:r>
        <w:t xml:space="preserve"> des partenaires ;</w:t>
      </w:r>
    </w:p>
    <w:p w14:paraId="3A6A5B28" w14:textId="1AF1EDB2" w:rsidR="007856C0" w:rsidRPr="0075581C" w:rsidRDefault="007856C0" w:rsidP="007856C0">
      <w:pPr>
        <w:pStyle w:val="Paragraphedeliste"/>
        <w:numPr>
          <w:ilvl w:val="0"/>
          <w:numId w:val="6"/>
        </w:numPr>
      </w:pPr>
      <w:r>
        <w:t xml:space="preserve">Être le </w:t>
      </w:r>
      <w:r w:rsidRPr="00830F84">
        <w:rPr>
          <w:b/>
          <w:bCs/>
        </w:rPr>
        <w:t>gardien du temps</w:t>
      </w:r>
      <w:r>
        <w:t xml:space="preserve"> pour modifier les membres qui composent les tables</w:t>
      </w:r>
      <w:r w:rsidR="00830F84">
        <w:t xml:space="preserve"> (10 minutes) ;</w:t>
      </w:r>
    </w:p>
    <w:p w14:paraId="651D59B9" w14:textId="3F1D1937" w:rsidR="0075581C" w:rsidRPr="0075581C" w:rsidRDefault="0075581C" w:rsidP="0075581C"/>
    <w:p w14:paraId="2AF23A5E" w14:textId="26244E44" w:rsidR="00690207" w:rsidRDefault="00690207" w:rsidP="00690207">
      <w:pPr>
        <w:pStyle w:val="Paragraphedeliste"/>
        <w:ind w:left="502"/>
      </w:pPr>
      <w:r>
        <w:t>Principe du temps 1.1 :</w:t>
      </w:r>
    </w:p>
    <w:p w14:paraId="223A36AA" w14:textId="65573373" w:rsidR="009E5E94" w:rsidRDefault="00690207" w:rsidP="009E5E94">
      <w:pPr>
        <w:pStyle w:val="Paragraphedeliste"/>
        <w:numPr>
          <w:ilvl w:val="0"/>
          <w:numId w:val="3"/>
        </w:numPr>
      </w:pPr>
      <w:r>
        <w:t xml:space="preserve">Se présenter au(x) partenaire(s) face à soi </w:t>
      </w:r>
    </w:p>
    <w:p w14:paraId="73D7F1F1" w14:textId="2416049A" w:rsidR="008B6A9B" w:rsidRDefault="00261D5D" w:rsidP="00690207">
      <w:pPr>
        <w:pStyle w:val="Paragraphedeliste"/>
        <w:numPr>
          <w:ilvl w:val="0"/>
          <w:numId w:val="3"/>
        </w:numPr>
      </w:pPr>
      <w:r>
        <w:t>R</w:t>
      </w:r>
      <w:r w:rsidR="008B6A9B">
        <w:t xml:space="preserve">épondre </w:t>
      </w:r>
      <w:r>
        <w:t xml:space="preserve">(essayer) </w:t>
      </w:r>
      <w:r w:rsidR="008B6A9B">
        <w:t>chacun son tour aux questions</w:t>
      </w:r>
      <w:r w:rsidR="00B43984">
        <w:t xml:space="preserve"> présentes sur la table</w:t>
      </w:r>
      <w:r w:rsidR="005518A8">
        <w:t>. L</w:t>
      </w:r>
      <w:r w:rsidR="009E5E94">
        <w:t xml:space="preserve">a personne face à soi possède la réponse sur </w:t>
      </w:r>
      <w:r w:rsidR="005518A8">
        <w:t xml:space="preserve">le </w:t>
      </w:r>
      <w:r w:rsidR="009E5E94">
        <w:t>papier</w:t>
      </w:r>
      <w:r w:rsidR="005518A8">
        <w:t xml:space="preserve"> de la même couleur</w:t>
      </w:r>
      <w:r>
        <w:t xml:space="preserve">. Chacun son tour, on </w:t>
      </w:r>
      <w:r w:rsidR="00B43984">
        <w:t xml:space="preserve">pose la question </w:t>
      </w:r>
      <w:r w:rsidR="00305D0A">
        <w:t>ou donne la réponse</w:t>
      </w:r>
      <w:r w:rsidR="00B43984">
        <w:t>.</w:t>
      </w:r>
    </w:p>
    <w:p w14:paraId="5A4D9F9C" w14:textId="4DEB3D39" w:rsidR="00305D0A" w:rsidRDefault="00305D0A" w:rsidP="00305D0A">
      <w:pPr>
        <w:ind w:left="502"/>
      </w:pPr>
      <w:r>
        <w:t>Principe du temps 1.2 :</w:t>
      </w:r>
    </w:p>
    <w:p w14:paraId="7B2A8926" w14:textId="311A4601" w:rsidR="00305D0A" w:rsidRDefault="00305D0A" w:rsidP="00305D0A">
      <w:pPr>
        <w:pStyle w:val="Paragraphedeliste"/>
        <w:numPr>
          <w:ilvl w:val="0"/>
          <w:numId w:val="3"/>
        </w:numPr>
      </w:pPr>
      <w:r>
        <w:t>Identifier de quelle composante mon activité</w:t>
      </w:r>
      <w:r w:rsidR="008B0A93">
        <w:t xml:space="preserve"> / mon service/ mon association</w:t>
      </w:r>
      <w:r>
        <w:t xml:space="preserve"> fait partie</w:t>
      </w:r>
      <w:r w:rsidR="008B0A93">
        <w:t>.</w:t>
      </w:r>
    </w:p>
    <w:p w14:paraId="4BD4F70D" w14:textId="77777777" w:rsidR="00690207" w:rsidRPr="00690207" w:rsidRDefault="00690207" w:rsidP="00690207">
      <w:pPr>
        <w:pStyle w:val="Paragraphedeliste"/>
        <w:ind w:left="502"/>
      </w:pPr>
    </w:p>
    <w:p w14:paraId="10C4E828" w14:textId="0B1C0092" w:rsidR="00E56238" w:rsidRPr="00830F84" w:rsidRDefault="00E56238" w:rsidP="00690207">
      <w:pPr>
        <w:pStyle w:val="Paragraphedeliste"/>
        <w:ind w:left="502"/>
        <w:jc w:val="center"/>
        <w:rPr>
          <w:color w:val="0F9ED5" w:themeColor="accent4"/>
        </w:rPr>
      </w:pPr>
      <w:r w:rsidRPr="00830F84">
        <w:rPr>
          <w:color w:val="0F9ED5" w:themeColor="accent4"/>
        </w:rPr>
        <w:t>Pause avec repas convivial</w:t>
      </w:r>
    </w:p>
    <w:p w14:paraId="0F40B5AC" w14:textId="77777777" w:rsidR="007856C0" w:rsidRDefault="007856C0" w:rsidP="00690207">
      <w:pPr>
        <w:pStyle w:val="Paragraphedeliste"/>
        <w:ind w:left="502"/>
        <w:jc w:val="center"/>
      </w:pPr>
    </w:p>
    <w:p w14:paraId="1630136B" w14:textId="6B43BE7D" w:rsidR="00E56238" w:rsidRDefault="00E56238" w:rsidP="00E56238">
      <w:pPr>
        <w:pStyle w:val="Paragraphedeliste"/>
        <w:numPr>
          <w:ilvl w:val="0"/>
          <w:numId w:val="2"/>
        </w:numPr>
      </w:pPr>
      <w:r w:rsidRPr="00690207">
        <w:rPr>
          <w:b/>
          <w:bCs/>
        </w:rPr>
        <w:t>Election par composante</w:t>
      </w:r>
      <w:r w:rsidR="00690207">
        <w:t xml:space="preserve"> de 19h30 à 20h</w:t>
      </w:r>
    </w:p>
    <w:p w14:paraId="1F19A575" w14:textId="0BBEAD21" w:rsidR="007856C0" w:rsidRDefault="007856C0" w:rsidP="007856C0">
      <w:pPr>
        <w:pStyle w:val="Paragraphedeliste"/>
        <w:ind w:left="502"/>
      </w:pPr>
      <w:r w:rsidRPr="007856C0">
        <w:t>A l’aide d’</w:t>
      </w:r>
      <w:r>
        <w:rPr>
          <w:b/>
          <w:bCs/>
        </w:rPr>
        <w:t>enveloppe vide</w:t>
      </w:r>
      <w:r w:rsidRPr="007856C0">
        <w:t>, les membres</w:t>
      </w:r>
      <w:r>
        <w:rPr>
          <w:b/>
          <w:bCs/>
        </w:rPr>
        <w:t xml:space="preserve"> présents votent </w:t>
      </w:r>
      <w:r w:rsidRPr="007856C0">
        <w:t>pour les</w:t>
      </w:r>
      <w:r>
        <w:rPr>
          <w:b/>
          <w:bCs/>
        </w:rPr>
        <w:t xml:space="preserve"> partenaires </w:t>
      </w:r>
      <w:r w:rsidRPr="007856C0">
        <w:t>qui souhaitent</w:t>
      </w:r>
      <w:r>
        <w:rPr>
          <w:b/>
          <w:bCs/>
        </w:rPr>
        <w:t xml:space="preserve"> se présenter à l’élection /renouvellement </w:t>
      </w:r>
      <w:r w:rsidRPr="007856C0">
        <w:t>des composantes de la CCA (</w:t>
      </w:r>
      <w:r>
        <w:rPr>
          <w:b/>
          <w:bCs/>
        </w:rPr>
        <w:t>pas d’obligation</w:t>
      </w:r>
      <w:r w:rsidRPr="007856C0">
        <w:t xml:space="preserve"> suite à la présentation).</w:t>
      </w:r>
      <w:r>
        <w:t xml:space="preserve"> Les résultats sont proclamés et envoyés par courrier/courriel.</w:t>
      </w:r>
    </w:p>
    <w:p w14:paraId="03FFEEFC" w14:textId="77777777" w:rsidR="00830F84" w:rsidRDefault="00830F84" w:rsidP="007856C0">
      <w:pPr>
        <w:pStyle w:val="Paragraphedeliste"/>
        <w:ind w:left="502"/>
      </w:pPr>
    </w:p>
    <w:p w14:paraId="0CF74DF6" w14:textId="4E92AB4A" w:rsidR="00E56238" w:rsidRDefault="00E56238" w:rsidP="00690207">
      <w:pPr>
        <w:pStyle w:val="Paragraphedeliste"/>
        <w:ind w:left="502"/>
        <w:jc w:val="center"/>
        <w:rPr>
          <w:color w:val="0F9ED5" w:themeColor="accent4"/>
        </w:rPr>
      </w:pPr>
      <w:r w:rsidRPr="00830F84">
        <w:rPr>
          <w:color w:val="0F9ED5" w:themeColor="accent4"/>
        </w:rPr>
        <w:t>Verre de l’amitié</w:t>
      </w:r>
    </w:p>
    <w:p w14:paraId="5DFB1628" w14:textId="77777777" w:rsidR="00830F84" w:rsidRDefault="00830F84" w:rsidP="00690207">
      <w:pPr>
        <w:pStyle w:val="Paragraphedeliste"/>
        <w:ind w:left="502"/>
        <w:jc w:val="center"/>
        <w:rPr>
          <w:color w:val="0F9ED5" w:themeColor="accent4"/>
        </w:rPr>
      </w:pPr>
    </w:p>
    <w:p w14:paraId="51C19C89" w14:textId="343D410F" w:rsidR="00830F84" w:rsidRDefault="00830F84" w:rsidP="00830F84">
      <w:pPr>
        <w:pStyle w:val="Paragraphedeliste"/>
        <w:ind w:left="502"/>
      </w:pPr>
      <w:r w:rsidRPr="00E01FA8">
        <w:rPr>
          <w:u w:val="single"/>
        </w:rPr>
        <w:t>Questions – réponses</w:t>
      </w:r>
      <w:r w:rsidR="000E78F8" w:rsidRPr="0073452F">
        <w:t xml:space="preserve"> : </w:t>
      </w:r>
    </w:p>
    <w:p w14:paraId="4BAD97C0" w14:textId="1391AD05" w:rsidR="006C6B3F" w:rsidRPr="0073730F" w:rsidRDefault="006C6B3F" w:rsidP="0073730F">
      <w:pPr>
        <w:pStyle w:val="Paragraphedeliste"/>
        <w:numPr>
          <w:ilvl w:val="0"/>
          <w:numId w:val="3"/>
        </w:numPr>
      </w:pPr>
      <w:r w:rsidRPr="0073730F">
        <w:t xml:space="preserve">Impression sur page A5 </w:t>
      </w:r>
      <w:r w:rsidR="003A58E9" w:rsidRPr="0073730F">
        <w:t xml:space="preserve">de </w:t>
      </w:r>
      <w:r w:rsidRPr="0073730F">
        <w:t>la question</w:t>
      </w:r>
      <w:r w:rsidR="003A58E9" w:rsidRPr="0073730F">
        <w:t xml:space="preserve"> (avec le schéma)</w:t>
      </w:r>
      <w:r w:rsidR="0073730F" w:rsidRPr="0073730F">
        <w:t> ;</w:t>
      </w:r>
    </w:p>
    <w:p w14:paraId="1F30587A" w14:textId="56A74A1E" w:rsidR="006C6B3F" w:rsidRDefault="006C6B3F" w:rsidP="0073730F">
      <w:pPr>
        <w:pStyle w:val="Paragraphedeliste"/>
        <w:numPr>
          <w:ilvl w:val="0"/>
          <w:numId w:val="3"/>
        </w:numPr>
      </w:pPr>
      <w:r w:rsidRPr="0073730F">
        <w:t xml:space="preserve">Impression sur page A5 </w:t>
      </w:r>
      <w:r w:rsidR="003A58E9" w:rsidRPr="0073730F">
        <w:t xml:space="preserve">de </w:t>
      </w:r>
      <w:r w:rsidRPr="0073730F">
        <w:t>la réponse</w:t>
      </w:r>
      <w:r w:rsidR="003A58E9" w:rsidRPr="0073730F">
        <w:t xml:space="preserve"> avec le schéma</w:t>
      </w:r>
      <w:r w:rsidR="0073730F" w:rsidRPr="0073730F">
        <w:t>.</w:t>
      </w:r>
    </w:p>
    <w:p w14:paraId="0C4A6816" w14:textId="77777777" w:rsidR="000544C6" w:rsidRPr="0073730F" w:rsidRDefault="000544C6" w:rsidP="000544C6">
      <w:pPr>
        <w:pStyle w:val="Paragraphedeliste"/>
        <w:ind w:left="862"/>
      </w:pPr>
    </w:p>
    <w:p w14:paraId="7007A9D1" w14:textId="37BB0332" w:rsidR="001B33F7" w:rsidRDefault="000A2398" w:rsidP="000544C6">
      <w:pPr>
        <w:pStyle w:val="Paragraphedeliste"/>
        <w:ind w:left="0"/>
        <w:jc w:val="center"/>
      </w:pPr>
      <w:r>
        <w:rPr>
          <w:b/>
          <w:bCs/>
          <w:sz w:val="40"/>
          <w:szCs w:val="40"/>
        </w:rPr>
        <w:t>?</w:t>
      </w:r>
      <w:r w:rsidR="005B75A3">
        <w:rPr>
          <w:b/>
          <w:bCs/>
          <w:sz w:val="40"/>
          <w:szCs w:val="40"/>
        </w:rPr>
        <w:t xml:space="preserve"> n°1</w:t>
      </w:r>
      <w:r>
        <w:rPr>
          <w:b/>
          <w:bCs/>
          <w:sz w:val="40"/>
          <w:szCs w:val="40"/>
        </w:rPr>
        <w:t xml:space="preserve"> </w:t>
      </w:r>
      <w:r w:rsidR="006C343B" w:rsidRPr="00204C7A">
        <w:rPr>
          <w:b/>
          <w:bCs/>
          <w:sz w:val="40"/>
          <w:szCs w:val="40"/>
        </w:rPr>
        <w:t>Identifie</w:t>
      </w:r>
      <w:r>
        <w:rPr>
          <w:b/>
          <w:bCs/>
          <w:sz w:val="40"/>
          <w:szCs w:val="40"/>
        </w:rPr>
        <w:t>z</w:t>
      </w:r>
      <w:r w:rsidR="006C343B" w:rsidRPr="00204C7A">
        <w:rPr>
          <w:b/>
          <w:bCs/>
          <w:sz w:val="40"/>
          <w:szCs w:val="40"/>
        </w:rPr>
        <w:t xml:space="preserve"> les propositions</w:t>
      </w:r>
      <w:r w:rsidR="00305CD9" w:rsidRPr="00204C7A">
        <w:rPr>
          <w:b/>
          <w:bCs/>
          <w:sz w:val="40"/>
          <w:szCs w:val="40"/>
        </w:rPr>
        <w:t xml:space="preserve"> VRAIES ou FAUSSES</w:t>
      </w:r>
      <w:r w:rsidR="001B33F7" w:rsidRPr="00204C7A">
        <w:rPr>
          <w:b/>
          <w:bCs/>
          <w:sz w:val="40"/>
          <w:szCs w:val="40"/>
        </w:rPr>
        <w:t> :</w:t>
      </w:r>
      <w:r w:rsidR="005836F7">
        <w:rPr>
          <w:noProof/>
        </w:rPr>
        <w:drawing>
          <wp:inline distT="0" distB="0" distL="0" distR="0" wp14:anchorId="3D3B0B84" wp14:editId="60E9E75F">
            <wp:extent cx="4493970" cy="2830830"/>
            <wp:effectExtent l="0" t="0" r="1905" b="7620"/>
            <wp:docPr id="5" name="Image 4" descr="Une image contenant texte, capture d’écran, dessin humoristiqu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dessin humoristiqu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51" cy="283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EC9B" w14:textId="0B82EC82" w:rsidR="002761A0" w:rsidRDefault="002761A0" w:rsidP="00540498">
      <w:pPr>
        <w:pStyle w:val="Paragraphedeliste"/>
        <w:numPr>
          <w:ilvl w:val="0"/>
          <w:numId w:val="10"/>
        </w:numPr>
      </w:pPr>
      <w:r>
        <w:t>Réponse :</w:t>
      </w:r>
    </w:p>
    <w:p w14:paraId="297E705A" w14:textId="7CD74139" w:rsidR="001C0052" w:rsidRDefault="002E6F2B" w:rsidP="00535E05">
      <w:pPr>
        <w:ind w:firstLine="708"/>
      </w:pPr>
      <w:r>
        <w:t xml:space="preserve">1.a. </w:t>
      </w:r>
      <w:r w:rsidR="00E01FA8">
        <w:t>L</w:t>
      </w:r>
      <w:r w:rsidR="001C0052">
        <w:t xml:space="preserve">es initiales </w:t>
      </w:r>
      <w:r w:rsidR="006863D8">
        <w:t xml:space="preserve">de CCA </w:t>
      </w:r>
      <w:r w:rsidR="00DA1136">
        <w:t xml:space="preserve">proviennent de </w:t>
      </w:r>
      <w:r w:rsidR="006305B6">
        <w:t>« </w:t>
      </w:r>
      <w:r w:rsidR="006863D8" w:rsidRPr="006305B6">
        <w:rPr>
          <w:b/>
          <w:bCs/>
        </w:rPr>
        <w:t>C</w:t>
      </w:r>
      <w:r w:rsidR="006863D8">
        <w:t xml:space="preserve">oncertation </w:t>
      </w:r>
      <w:r w:rsidR="007D2E24" w:rsidRPr="006305B6">
        <w:rPr>
          <w:b/>
          <w:bCs/>
        </w:rPr>
        <w:t>C</w:t>
      </w:r>
      <w:r w:rsidR="007D2E24">
        <w:t xml:space="preserve">ommunale </w:t>
      </w:r>
      <w:r w:rsidR="007D2E24" w:rsidRPr="006305B6">
        <w:rPr>
          <w:b/>
          <w:bCs/>
        </w:rPr>
        <w:t>A</w:t>
      </w:r>
      <w:r w:rsidR="007D2E24">
        <w:t>dministrative</w:t>
      </w:r>
      <w:r w:rsidR="006305B6">
        <w:t> »</w:t>
      </w:r>
      <w:r w:rsidR="00487800">
        <w:t>.</w:t>
      </w:r>
      <w:r w:rsidR="00476549">
        <w:t xml:space="preserve"> F</w:t>
      </w:r>
    </w:p>
    <w:p w14:paraId="0FF99805" w14:textId="13B77059" w:rsidR="00540498" w:rsidRDefault="007D2E24" w:rsidP="00540498">
      <w:pPr>
        <w:ind w:firstLine="708"/>
      </w:pPr>
      <w:r>
        <w:t>1.b. Les initiales de</w:t>
      </w:r>
      <w:r w:rsidR="006305B6">
        <w:t xml:space="preserve"> CCA </w:t>
      </w:r>
      <w:r w:rsidR="00DA1136">
        <w:t>proviennent de</w:t>
      </w:r>
      <w:r w:rsidR="006305B6">
        <w:t xml:space="preserve"> « </w:t>
      </w:r>
      <w:r w:rsidR="006305B6" w:rsidRPr="006305B6">
        <w:rPr>
          <w:b/>
          <w:bCs/>
        </w:rPr>
        <w:t>C</w:t>
      </w:r>
      <w:r w:rsidR="006305B6">
        <w:t xml:space="preserve">ommission </w:t>
      </w:r>
      <w:r w:rsidR="006305B6" w:rsidRPr="006305B6">
        <w:rPr>
          <w:b/>
          <w:bCs/>
        </w:rPr>
        <w:t>C</w:t>
      </w:r>
      <w:r w:rsidR="006305B6">
        <w:t>ommunale de l’</w:t>
      </w:r>
      <w:r w:rsidR="006305B6" w:rsidRPr="00DA1136">
        <w:rPr>
          <w:b/>
          <w:bCs/>
        </w:rPr>
        <w:t>A</w:t>
      </w:r>
      <w:r w:rsidR="006305B6">
        <w:t>ccueil »</w:t>
      </w:r>
      <w:r w:rsidR="00487800">
        <w:t>.</w:t>
      </w:r>
      <w:r w:rsidR="00476549">
        <w:t xml:space="preserve"> V</w:t>
      </w:r>
    </w:p>
    <w:p w14:paraId="73039FEF" w14:textId="163BDD49" w:rsidR="002E6F2B" w:rsidRDefault="001C0052" w:rsidP="00540498">
      <w:pPr>
        <w:ind w:left="708"/>
      </w:pPr>
      <w:r>
        <w:t>1.</w:t>
      </w:r>
      <w:r w:rsidR="006863D8">
        <w:t>c</w:t>
      </w:r>
      <w:r>
        <w:t>. La</w:t>
      </w:r>
      <w:r w:rsidR="00E01FA8">
        <w:t xml:space="preserve"> CCA est un organe</w:t>
      </w:r>
      <w:r w:rsidR="00ED4CC1">
        <w:t xml:space="preserve"> </w:t>
      </w:r>
      <w:r w:rsidR="00BC39E1">
        <w:t xml:space="preserve">de </w:t>
      </w:r>
      <w:r w:rsidR="00AB7265">
        <w:t>consultation, d’impulsion</w:t>
      </w:r>
      <w:r w:rsidR="001D2A1B">
        <w:t xml:space="preserve"> </w:t>
      </w:r>
      <w:r w:rsidR="005913A2">
        <w:t xml:space="preserve">concernant les projets </w:t>
      </w:r>
      <w:r w:rsidR="002144CF">
        <w:t xml:space="preserve">communaux </w:t>
      </w:r>
      <w:r w:rsidR="005913A2">
        <w:t>qu</w:t>
      </w:r>
      <w:r w:rsidR="002144CF">
        <w:t>i</w:t>
      </w:r>
      <w:r w:rsidR="005913A2">
        <w:t xml:space="preserve"> concernent les enfants âgés entre 2.5 et 15 ans</w:t>
      </w:r>
      <w:r w:rsidR="002144CF">
        <w:t>.</w:t>
      </w:r>
      <w:r w:rsidR="00A12BF6">
        <w:t xml:space="preserve"> V</w:t>
      </w:r>
    </w:p>
    <w:p w14:paraId="77A6BB8B" w14:textId="7E2AAF8E" w:rsidR="00ED4CC1" w:rsidRDefault="002E6F2B" w:rsidP="00535E05">
      <w:pPr>
        <w:ind w:firstLine="708"/>
      </w:pPr>
      <w:r>
        <w:t>1.</w:t>
      </w:r>
      <w:r w:rsidR="006863D8">
        <w:t>d</w:t>
      </w:r>
      <w:r>
        <w:t xml:space="preserve">. </w:t>
      </w:r>
      <w:r w:rsidR="00ED4CC1">
        <w:t xml:space="preserve">La CCA </w:t>
      </w:r>
      <w:r w:rsidR="001D2A1B">
        <w:t>se renouvelle tous les 3 ans.</w:t>
      </w:r>
      <w:r w:rsidR="00A12BF6">
        <w:t xml:space="preserve"> F</w:t>
      </w:r>
    </w:p>
    <w:p w14:paraId="17FA054D" w14:textId="32CAD317" w:rsidR="00854FBE" w:rsidRDefault="00854FBE" w:rsidP="00535E05">
      <w:pPr>
        <w:ind w:firstLine="708"/>
      </w:pPr>
      <w:r>
        <w:t xml:space="preserve">1.e. </w:t>
      </w:r>
      <w:r w:rsidR="000636F4">
        <w:t>La CCA se réunit</w:t>
      </w:r>
      <w:r w:rsidR="00487800">
        <w:t xml:space="preserve"> 2 à 3 fois par an.</w:t>
      </w:r>
      <w:r w:rsidR="00A12BF6">
        <w:t xml:space="preserve"> V</w:t>
      </w:r>
    </w:p>
    <w:p w14:paraId="2CE47846" w14:textId="6734B7FF" w:rsidR="00854FBE" w:rsidRDefault="00854FBE" w:rsidP="00535E05">
      <w:pPr>
        <w:ind w:firstLine="708"/>
      </w:pPr>
      <w:r>
        <w:t xml:space="preserve">1.f. </w:t>
      </w:r>
      <w:r w:rsidR="0015044C">
        <w:t xml:space="preserve">La CCA </w:t>
      </w:r>
      <w:r w:rsidR="002144CF">
        <w:t>rassemble de manière égalitaire tous les acteurs de l’ATL.</w:t>
      </w:r>
      <w:r w:rsidR="00A12BF6">
        <w:t xml:space="preserve"> V</w:t>
      </w:r>
    </w:p>
    <w:p w14:paraId="016C37D6" w14:textId="5EB0FE29" w:rsidR="00854FBE" w:rsidRDefault="00854FBE" w:rsidP="00535E05">
      <w:pPr>
        <w:ind w:firstLine="708"/>
      </w:pPr>
      <w:r>
        <w:t>1.g.</w:t>
      </w:r>
      <w:r w:rsidR="00A957E2">
        <w:t xml:space="preserve"> La CCA définit les objectifs prioritaires pour la mise en œuvre du programme CLE. V</w:t>
      </w:r>
    </w:p>
    <w:p w14:paraId="31B4489C" w14:textId="459B2D0B" w:rsidR="00E226AF" w:rsidRDefault="00E226AF" w:rsidP="00535E05">
      <w:pPr>
        <w:ind w:firstLine="708"/>
      </w:pPr>
      <w:r>
        <w:t>1.h.</w:t>
      </w:r>
      <w:r w:rsidR="00A957E2">
        <w:t xml:space="preserve"> La CCA</w:t>
      </w:r>
      <w:r w:rsidR="00AD4867">
        <w:t xml:space="preserve"> est un lieu de réflexion, d’impulsion. V</w:t>
      </w:r>
    </w:p>
    <w:p w14:paraId="10253562" w14:textId="206C8DFB" w:rsidR="00E226AF" w:rsidRDefault="00E226AF" w:rsidP="00535E05">
      <w:pPr>
        <w:ind w:firstLine="708"/>
      </w:pPr>
      <w:r>
        <w:t>1.i.</w:t>
      </w:r>
      <w:r w:rsidR="00AD4867">
        <w:t xml:space="preserve"> La CCA est compétente pour analyser tous les problèmes liés aux enfants. F</w:t>
      </w:r>
    </w:p>
    <w:p w14:paraId="1F8E432E" w14:textId="57D82E83" w:rsidR="00E226AF" w:rsidRDefault="0024570C" w:rsidP="008971B1">
      <w:pPr>
        <w:ind w:left="708"/>
      </w:pPr>
      <w:r>
        <w:t>1.j.</w:t>
      </w:r>
      <w:r w:rsidR="00AD4867" w:rsidRPr="00AD4867">
        <w:t xml:space="preserve"> </w:t>
      </w:r>
      <w:r w:rsidR="00AD4867">
        <w:t>La CCA est compétente pour analyser tous les problèmes liés à l’accueil des enfants avant/après l’école</w:t>
      </w:r>
      <w:r w:rsidR="008971B1">
        <w:t>, lors des temps libres de l’enfant et en dehors du temps familial. V</w:t>
      </w:r>
    </w:p>
    <w:p w14:paraId="29C292C1" w14:textId="60A374EA" w:rsidR="0024570C" w:rsidRDefault="0024570C" w:rsidP="00535E05">
      <w:pPr>
        <w:ind w:firstLine="708"/>
      </w:pPr>
      <w:r>
        <w:t>1.k.</w:t>
      </w:r>
      <w:r w:rsidR="008971B1">
        <w:t xml:space="preserve"> La CCA sert de relais entre l’ONE et la commune. V</w:t>
      </w:r>
    </w:p>
    <w:p w14:paraId="3827F01E" w14:textId="30588D7E" w:rsidR="0024570C" w:rsidRDefault="0024570C" w:rsidP="00535E05">
      <w:pPr>
        <w:ind w:firstLine="708"/>
      </w:pPr>
      <w:r>
        <w:t>1.l.</w:t>
      </w:r>
      <w:r w:rsidR="006E4B67">
        <w:t xml:space="preserve"> La CCA permet la mise en réseau des partenaires ATL. V</w:t>
      </w:r>
    </w:p>
    <w:p w14:paraId="4F5BB979" w14:textId="24E58CF0" w:rsidR="005B75A3" w:rsidRDefault="005B75A3" w:rsidP="00C71B94"/>
    <w:p w14:paraId="52C53919" w14:textId="1FD3AB66" w:rsidR="00321373" w:rsidRPr="005B75A3" w:rsidRDefault="005B75A3" w:rsidP="005B75A3">
      <w:bookmarkStart w:id="1" w:name="_Hlk188477503"/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n°2 </w:t>
      </w:r>
      <w:bookmarkEnd w:id="1"/>
      <w:r w:rsidR="000A43B3" w:rsidRPr="00204C7A">
        <w:rPr>
          <w:b/>
          <w:bCs/>
          <w:sz w:val="40"/>
          <w:szCs w:val="40"/>
        </w:rPr>
        <w:t>Combien de composante sont présente</w:t>
      </w:r>
      <w:r w:rsidR="008B39FE" w:rsidRPr="00204C7A">
        <w:rPr>
          <w:b/>
          <w:bCs/>
          <w:sz w:val="40"/>
          <w:szCs w:val="40"/>
        </w:rPr>
        <w:t>s</w:t>
      </w:r>
      <w:r w:rsidR="00321373" w:rsidRPr="00204C7A">
        <w:rPr>
          <w:b/>
          <w:bCs/>
          <w:sz w:val="40"/>
          <w:szCs w:val="40"/>
        </w:rPr>
        <w:t xml:space="preserve"> au sein de la CCA</w:t>
      </w:r>
      <w:r w:rsidR="003146E4" w:rsidRPr="00204C7A">
        <w:rPr>
          <w:b/>
          <w:bCs/>
          <w:sz w:val="40"/>
          <w:szCs w:val="40"/>
        </w:rPr>
        <w:t> ?</w:t>
      </w:r>
      <w:r w:rsidR="00F754F7">
        <w:rPr>
          <w:b/>
          <w:bCs/>
          <w:sz w:val="40"/>
          <w:szCs w:val="40"/>
        </w:rPr>
        <w:t xml:space="preserve"> </w:t>
      </w:r>
      <w:r w:rsidR="002E7131">
        <w:rPr>
          <w:b/>
          <w:bCs/>
          <w:sz w:val="40"/>
          <w:szCs w:val="40"/>
        </w:rPr>
        <w:t xml:space="preserve">1/ </w:t>
      </w:r>
      <w:r w:rsidR="00F754F7">
        <w:rPr>
          <w:b/>
          <w:bCs/>
          <w:sz w:val="40"/>
          <w:szCs w:val="40"/>
        </w:rPr>
        <w:t>2 / 3 / 4 / 5</w:t>
      </w:r>
    </w:p>
    <w:p w14:paraId="0789172C" w14:textId="77777777" w:rsidR="00204C7A" w:rsidRDefault="00204C7A" w:rsidP="00535E05">
      <w:pPr>
        <w:pStyle w:val="Paragraphedeliste"/>
        <w:ind w:left="0"/>
      </w:pPr>
    </w:p>
    <w:p w14:paraId="1D72ED08" w14:textId="2C8BBAC6" w:rsidR="0035363A" w:rsidRDefault="0035363A" w:rsidP="0097463B">
      <w:pPr>
        <w:pStyle w:val="Paragraphedeliste"/>
        <w:ind w:left="0"/>
        <w:jc w:val="center"/>
      </w:pPr>
      <w:r>
        <w:rPr>
          <w:noProof/>
        </w:rPr>
        <w:lastRenderedPageBreak/>
        <w:drawing>
          <wp:inline distT="0" distB="0" distL="0" distR="0" wp14:anchorId="10959212" wp14:editId="1E1AC84A">
            <wp:extent cx="4282847" cy="3028107"/>
            <wp:effectExtent l="0" t="0" r="3810" b="1270"/>
            <wp:docPr id="6" name="Image 5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capture d’écran, Polic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78" cy="30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DF57" w14:textId="20D9EBE6" w:rsidR="000544C6" w:rsidRDefault="002E7131" w:rsidP="00D86C8C">
      <w:pPr>
        <w:pStyle w:val="Paragraphedeliste"/>
        <w:numPr>
          <w:ilvl w:val="0"/>
          <w:numId w:val="10"/>
        </w:numPr>
      </w:pPr>
      <w:r>
        <w:t xml:space="preserve">Réponse 5 </w:t>
      </w:r>
    </w:p>
    <w:p w14:paraId="141C684C" w14:textId="77777777" w:rsidR="00D86C8C" w:rsidRDefault="00D86C8C" w:rsidP="00D86C8C">
      <w:pPr>
        <w:pStyle w:val="Paragraphedeliste"/>
        <w:ind w:left="272"/>
      </w:pPr>
    </w:p>
    <w:p w14:paraId="311F49E9" w14:textId="3041B413" w:rsidR="003146E4" w:rsidRPr="000544C6" w:rsidRDefault="000544C6" w:rsidP="000544C6">
      <w:pPr>
        <w:pStyle w:val="Paragraphedeliste"/>
        <w:ind w:left="0"/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n°3 </w:t>
      </w:r>
      <w:r w:rsidR="003146E4" w:rsidRPr="00204C7A">
        <w:rPr>
          <w:b/>
          <w:bCs/>
          <w:sz w:val="40"/>
          <w:szCs w:val="40"/>
        </w:rPr>
        <w:t>Identifie</w:t>
      </w:r>
      <w:r w:rsidR="001A3157">
        <w:rPr>
          <w:b/>
          <w:bCs/>
          <w:sz w:val="40"/>
          <w:szCs w:val="40"/>
        </w:rPr>
        <w:t>z</w:t>
      </w:r>
      <w:r w:rsidR="003146E4" w:rsidRPr="00204C7A">
        <w:rPr>
          <w:b/>
          <w:bCs/>
          <w:sz w:val="40"/>
          <w:szCs w:val="40"/>
        </w:rPr>
        <w:t xml:space="preserve"> </w:t>
      </w:r>
      <w:r w:rsidR="00A3082E">
        <w:rPr>
          <w:b/>
          <w:bCs/>
          <w:sz w:val="40"/>
          <w:szCs w:val="40"/>
        </w:rPr>
        <w:t xml:space="preserve">au sein de la CCA </w:t>
      </w:r>
      <w:r w:rsidR="003146E4" w:rsidRPr="00204C7A">
        <w:rPr>
          <w:b/>
          <w:bCs/>
          <w:sz w:val="40"/>
          <w:szCs w:val="40"/>
        </w:rPr>
        <w:t xml:space="preserve">les composantes </w:t>
      </w:r>
      <w:r w:rsidR="005B003A" w:rsidRPr="00204C7A">
        <w:rPr>
          <w:b/>
          <w:bCs/>
          <w:sz w:val="40"/>
          <w:szCs w:val="40"/>
        </w:rPr>
        <w:t xml:space="preserve">correctes </w:t>
      </w:r>
      <w:r w:rsidR="00A3082E">
        <w:rPr>
          <w:b/>
          <w:bCs/>
          <w:sz w:val="40"/>
          <w:szCs w:val="40"/>
        </w:rPr>
        <w:t>parmi les propositions</w:t>
      </w:r>
      <w:r w:rsidR="00A3082E" w:rsidRPr="00204C7A">
        <w:rPr>
          <w:b/>
          <w:bCs/>
          <w:sz w:val="40"/>
          <w:szCs w:val="40"/>
        </w:rPr>
        <w:t xml:space="preserve"> ?</w:t>
      </w:r>
      <w:r w:rsidR="00A3082E">
        <w:rPr>
          <w:b/>
          <w:bCs/>
          <w:sz w:val="40"/>
          <w:szCs w:val="40"/>
        </w:rPr>
        <w:t xml:space="preserve"> Le schéma peut vous aider.</w:t>
      </w:r>
    </w:p>
    <w:p w14:paraId="1C8131FB" w14:textId="0A14014F" w:rsidR="00D63046" w:rsidRDefault="00D63046" w:rsidP="0097463B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3C82E993" wp14:editId="1A7DC60F">
            <wp:extent cx="2798217" cy="3957698"/>
            <wp:effectExtent l="0" t="0" r="2540" b="5080"/>
            <wp:docPr id="4" name="Image 3" descr="Une image contenant texte, capture d’écran, Police, Impress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capture d’écran, Police, Impress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55" cy="40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2D3D" w14:textId="5A27DC76" w:rsidR="003146E4" w:rsidRDefault="003146E4" w:rsidP="00535E05">
      <w:pPr>
        <w:ind w:firstLine="708"/>
      </w:pPr>
      <w:r>
        <w:t>3.a. Composante 0 conseillers de l’ONE</w:t>
      </w:r>
    </w:p>
    <w:p w14:paraId="2FCB3C7A" w14:textId="5A717B0B" w:rsidR="003146E4" w:rsidRDefault="003146E4" w:rsidP="00535E05">
      <w:pPr>
        <w:ind w:firstLine="708"/>
      </w:pPr>
      <w:r>
        <w:t>3.b. Composante 1 tous les anciens ministres</w:t>
      </w:r>
    </w:p>
    <w:p w14:paraId="22DBDA75" w14:textId="26A0D480" w:rsidR="003146E4" w:rsidRDefault="003146E4" w:rsidP="00535E05">
      <w:pPr>
        <w:ind w:firstLine="708"/>
      </w:pPr>
      <w:r>
        <w:t>3.c. Composante 1 les conseillers communaux</w:t>
      </w:r>
    </w:p>
    <w:p w14:paraId="67586E94" w14:textId="732D3D7B" w:rsidR="003146E4" w:rsidRDefault="003146E4" w:rsidP="00535E05">
      <w:pPr>
        <w:ind w:firstLine="708"/>
      </w:pPr>
      <w:r>
        <w:t>3.d. Composante 2 les membre de l’équipe éducative d’école sur le territoire communal</w:t>
      </w:r>
    </w:p>
    <w:p w14:paraId="469706D2" w14:textId="78507E91" w:rsidR="003146E4" w:rsidRDefault="003146E4" w:rsidP="00535E05">
      <w:pPr>
        <w:ind w:firstLine="708"/>
      </w:pPr>
      <w:r>
        <w:t>3.e. Composante 2 uniquement les directions d’école</w:t>
      </w:r>
    </w:p>
    <w:p w14:paraId="2AED8513" w14:textId="037EB6A0" w:rsidR="003146E4" w:rsidRDefault="003146E4" w:rsidP="00535E05">
      <w:pPr>
        <w:ind w:firstLine="708"/>
      </w:pPr>
      <w:r>
        <w:t>3.f. Composante 3 les mouvements d’éducation permanente</w:t>
      </w:r>
    </w:p>
    <w:p w14:paraId="7516FB1F" w14:textId="7F27B74B" w:rsidR="003146E4" w:rsidRDefault="003146E4" w:rsidP="00535E05">
      <w:pPr>
        <w:ind w:firstLine="708"/>
      </w:pPr>
      <w:r>
        <w:t>3.g. Composante 3 les associations de parents</w:t>
      </w:r>
    </w:p>
    <w:p w14:paraId="0DACD092" w14:textId="3CD3CA7E" w:rsidR="003146E4" w:rsidRDefault="003146E4" w:rsidP="00535E05">
      <w:pPr>
        <w:ind w:firstLine="708"/>
      </w:pPr>
      <w:r>
        <w:t>3.h. Composante 3 Mme ou M YXZ parent de Bernabé scolarisé à l’école communale</w:t>
      </w:r>
    </w:p>
    <w:p w14:paraId="39CA31B4" w14:textId="00DE75F1" w:rsidR="003146E4" w:rsidRDefault="003146E4" w:rsidP="00535E05">
      <w:pPr>
        <w:ind w:firstLine="708"/>
      </w:pPr>
      <w:r>
        <w:t>3.i. Composante 4 les opérateurs d’accueil reconnus par l’ONE</w:t>
      </w:r>
    </w:p>
    <w:p w14:paraId="1CE196DE" w14:textId="7213FA1E" w:rsidR="003146E4" w:rsidRDefault="003146E4" w:rsidP="00535E05">
      <w:pPr>
        <w:ind w:firstLine="708"/>
      </w:pPr>
      <w:r>
        <w:t>3.j. Composante 4 toutes les personnes qui accueillent les enfants</w:t>
      </w:r>
    </w:p>
    <w:p w14:paraId="15657946" w14:textId="5E1FFFDE" w:rsidR="003146E4" w:rsidRDefault="003146E4" w:rsidP="00535E05">
      <w:pPr>
        <w:ind w:firstLine="708"/>
      </w:pPr>
      <w:r>
        <w:t>3.k. Composante 4 les activités de baby-sitting ponctuelles</w:t>
      </w:r>
    </w:p>
    <w:p w14:paraId="70EA35DD" w14:textId="1B9F7F9C" w:rsidR="003146E4" w:rsidRDefault="003146E4" w:rsidP="00535E05">
      <w:pPr>
        <w:ind w:firstLine="708"/>
      </w:pPr>
      <w:r>
        <w:t xml:space="preserve">3.l. Composante 5 les opérateurs d’accueil non reconnus par l’ONE mais par la FWB, </w:t>
      </w:r>
    </w:p>
    <w:p w14:paraId="64214B68" w14:textId="77777777" w:rsidR="003146E4" w:rsidRDefault="003146E4" w:rsidP="00535E05">
      <w:pPr>
        <w:ind w:firstLine="708"/>
      </w:pPr>
      <w:r>
        <w:t>une fédération sportive, par la commune</w:t>
      </w:r>
    </w:p>
    <w:p w14:paraId="6C56B2D0" w14:textId="05CA0B78" w:rsidR="003146E4" w:rsidRDefault="003146E4" w:rsidP="00535E05">
      <w:pPr>
        <w:ind w:firstLine="708"/>
      </w:pPr>
      <w:r>
        <w:t>3.m. Composante 5 les mouvements de jeunesse</w:t>
      </w:r>
    </w:p>
    <w:p w14:paraId="062525C3" w14:textId="5B8E022F" w:rsidR="00D86C8C" w:rsidRDefault="00D86C8C" w:rsidP="00D86C8C">
      <w:r>
        <w:t>3. Réponse</w:t>
      </w:r>
      <w:r w:rsidR="00A3082E">
        <w:t xml:space="preserve"> : 3c, </w:t>
      </w:r>
      <w:r w:rsidR="00653D1F">
        <w:t>3d,</w:t>
      </w:r>
      <w:r w:rsidR="00904050">
        <w:t>3f, 3g, 3i</w:t>
      </w:r>
      <w:r w:rsidR="00931C46">
        <w:t xml:space="preserve">, </w:t>
      </w:r>
      <w:r w:rsidR="00904050">
        <w:t>3l</w:t>
      </w:r>
      <w:r w:rsidR="00931C46">
        <w:t>, 3m</w:t>
      </w:r>
    </w:p>
    <w:p w14:paraId="5DC7DFF4" w14:textId="677FBC5E" w:rsidR="00986B11" w:rsidRPr="000544C6" w:rsidRDefault="000544C6" w:rsidP="000544C6">
      <w:pPr>
        <w:ind w:left="142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n°4 </w:t>
      </w:r>
      <w:r w:rsidR="007A63BF" w:rsidRPr="000544C6">
        <w:rPr>
          <w:b/>
          <w:bCs/>
          <w:sz w:val="40"/>
          <w:szCs w:val="40"/>
        </w:rPr>
        <w:t>P</w:t>
      </w:r>
      <w:r w:rsidR="001A3157">
        <w:rPr>
          <w:b/>
          <w:bCs/>
          <w:sz w:val="40"/>
          <w:szCs w:val="40"/>
        </w:rPr>
        <w:t>ourriez-vous</w:t>
      </w:r>
      <w:r w:rsidR="007A63BF" w:rsidRPr="000544C6">
        <w:rPr>
          <w:b/>
          <w:bCs/>
          <w:sz w:val="40"/>
          <w:szCs w:val="40"/>
        </w:rPr>
        <w:t xml:space="preserve"> expliquer ce</w:t>
      </w:r>
      <w:r w:rsidR="00226E5F" w:rsidRPr="000544C6">
        <w:rPr>
          <w:b/>
          <w:bCs/>
          <w:sz w:val="40"/>
          <w:szCs w:val="40"/>
        </w:rPr>
        <w:t>s</w:t>
      </w:r>
      <w:r w:rsidR="007A63BF" w:rsidRPr="000544C6">
        <w:rPr>
          <w:b/>
          <w:bCs/>
          <w:sz w:val="40"/>
          <w:szCs w:val="40"/>
        </w:rPr>
        <w:t xml:space="preserve"> illustration</w:t>
      </w:r>
      <w:r w:rsidR="00226E5F" w:rsidRPr="000544C6">
        <w:rPr>
          <w:b/>
          <w:bCs/>
          <w:sz w:val="40"/>
          <w:szCs w:val="40"/>
        </w:rPr>
        <w:t>s</w:t>
      </w:r>
      <w:r w:rsidR="007A63BF" w:rsidRPr="000544C6">
        <w:rPr>
          <w:b/>
          <w:bCs/>
          <w:sz w:val="40"/>
          <w:szCs w:val="40"/>
        </w:rPr>
        <w:t> ?</w:t>
      </w:r>
    </w:p>
    <w:p w14:paraId="4728EEA6" w14:textId="1705507F" w:rsidR="003146E4" w:rsidRDefault="007A63BF" w:rsidP="0097463B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0995EE0E" wp14:editId="4D8C4D49">
            <wp:extent cx="2628900" cy="3684298"/>
            <wp:effectExtent l="0" t="0" r="0" b="0"/>
            <wp:docPr id="2" name="Image 1" descr="Une image contenant texte, dessin humorist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texte, dessin humorist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35" cy="36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B11" w:rsidRPr="00986B11">
        <w:rPr>
          <w:noProof/>
        </w:rPr>
        <w:t xml:space="preserve"> </w:t>
      </w:r>
      <w:r w:rsidR="00986B11">
        <w:rPr>
          <w:noProof/>
        </w:rPr>
        <w:drawing>
          <wp:inline distT="0" distB="0" distL="0" distR="0" wp14:anchorId="63334358" wp14:editId="21B575F9">
            <wp:extent cx="2946400" cy="2078557"/>
            <wp:effectExtent l="0" t="0" r="6350" b="0"/>
            <wp:docPr id="3" name="Image 2" descr="Une image contenant texte, cercl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cercl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42" cy="208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2AA2" w14:textId="77777777" w:rsidR="002E79AE" w:rsidRDefault="007A63BF" w:rsidP="00535E05">
      <w:pPr>
        <w:pStyle w:val="Paragraphedeliste"/>
        <w:ind w:left="0"/>
        <w:rPr>
          <w:noProof/>
        </w:rPr>
      </w:pPr>
      <w:r>
        <w:rPr>
          <w:noProof/>
        </w:rPr>
        <w:t>4.</w:t>
      </w:r>
      <w:r w:rsidR="00132560">
        <w:rPr>
          <w:noProof/>
        </w:rPr>
        <w:t>Réponse</w:t>
      </w:r>
      <w:r w:rsidR="002E79AE">
        <w:rPr>
          <w:noProof/>
        </w:rPr>
        <w:t xml:space="preserve"> (Eléments de réponse)</w:t>
      </w:r>
    </w:p>
    <w:p w14:paraId="6CF6FDFF" w14:textId="108FE5AF" w:rsidR="007A63BF" w:rsidRDefault="00744945" w:rsidP="00535E05">
      <w:pPr>
        <w:pStyle w:val="Paragraphedeliste"/>
        <w:ind w:left="0"/>
        <w:rPr>
          <w:noProof/>
        </w:rPr>
      </w:pPr>
      <w:r>
        <w:rPr>
          <w:noProof/>
        </w:rPr>
        <w:t xml:space="preserve">La </w:t>
      </w:r>
      <w:r w:rsidR="00013BAA">
        <w:rPr>
          <w:noProof/>
        </w:rPr>
        <w:t xml:space="preserve">coordination </w:t>
      </w:r>
      <w:r>
        <w:rPr>
          <w:noProof/>
        </w:rPr>
        <w:t>ATL</w:t>
      </w:r>
      <w:r w:rsidR="00013BAA">
        <w:rPr>
          <w:noProof/>
        </w:rPr>
        <w:t xml:space="preserve"> (CATL)</w:t>
      </w:r>
      <w:r>
        <w:rPr>
          <w:noProof/>
        </w:rPr>
        <w:t xml:space="preserve"> est </w:t>
      </w:r>
      <w:r w:rsidR="00A22398">
        <w:rPr>
          <w:noProof/>
        </w:rPr>
        <w:t>la cheville ouvrière du secteur ATL</w:t>
      </w:r>
      <w:r w:rsidR="00013BAA">
        <w:rPr>
          <w:noProof/>
        </w:rPr>
        <w:t xml:space="preserve">. Elle </w:t>
      </w:r>
      <w:r w:rsidR="002E0D86">
        <w:rPr>
          <w:noProof/>
        </w:rPr>
        <w:t xml:space="preserve">met en œuvre l’état des lieux, l’analyse des besoins et </w:t>
      </w:r>
      <w:r w:rsidR="00970D12">
        <w:rPr>
          <w:noProof/>
        </w:rPr>
        <w:t>propose des objectifs tous les 5 ans qui composent le programme de coordination pour l’enfance (PCLE)</w:t>
      </w:r>
      <w:r w:rsidR="00734FE8">
        <w:rPr>
          <w:noProof/>
        </w:rPr>
        <w:t xml:space="preserve">. Elle </w:t>
      </w:r>
      <w:r w:rsidR="00013BAA">
        <w:rPr>
          <w:noProof/>
        </w:rPr>
        <w:t>soutient</w:t>
      </w:r>
      <w:r w:rsidR="00734FE8">
        <w:rPr>
          <w:noProof/>
        </w:rPr>
        <w:t xml:space="preserve"> la mise en œuvre d</w:t>
      </w:r>
      <w:r w:rsidR="00013BAA">
        <w:rPr>
          <w:noProof/>
        </w:rPr>
        <w:t>es projets</w:t>
      </w:r>
      <w:r w:rsidR="00734FE8">
        <w:rPr>
          <w:noProof/>
        </w:rPr>
        <w:t xml:space="preserve"> avec les partenaires de la CCA.</w:t>
      </w:r>
    </w:p>
    <w:p w14:paraId="37557656" w14:textId="64037A90" w:rsidR="00744945" w:rsidRDefault="00744945" w:rsidP="00535E05">
      <w:pPr>
        <w:pStyle w:val="Paragraphedeliste"/>
        <w:ind w:left="0"/>
        <w:rPr>
          <w:noProof/>
        </w:rPr>
      </w:pPr>
      <w:r>
        <w:rPr>
          <w:noProof/>
        </w:rPr>
        <w:t xml:space="preserve">Les </w:t>
      </w:r>
      <w:r w:rsidR="00F323DE">
        <w:rPr>
          <w:noProof/>
        </w:rPr>
        <w:t xml:space="preserve">membres des </w:t>
      </w:r>
      <w:r>
        <w:rPr>
          <w:noProof/>
        </w:rPr>
        <w:t xml:space="preserve">5 composantes </w:t>
      </w:r>
      <w:r w:rsidR="00F323DE">
        <w:rPr>
          <w:noProof/>
        </w:rPr>
        <w:t>composent l</w:t>
      </w:r>
      <w:r w:rsidR="00D158EA">
        <w:rPr>
          <w:noProof/>
        </w:rPr>
        <w:t>a</w:t>
      </w:r>
      <w:r w:rsidR="00F323DE">
        <w:rPr>
          <w:noProof/>
        </w:rPr>
        <w:t xml:space="preserve"> CCA</w:t>
      </w:r>
      <w:r w:rsidR="009A0B13">
        <w:rPr>
          <w:noProof/>
        </w:rPr>
        <w:t>. Ils</w:t>
      </w:r>
      <w:r w:rsidR="00F323DE">
        <w:rPr>
          <w:noProof/>
        </w:rPr>
        <w:t xml:space="preserve"> </w:t>
      </w:r>
      <w:r w:rsidR="00D158EA">
        <w:rPr>
          <w:noProof/>
        </w:rPr>
        <w:t xml:space="preserve">ont tous </w:t>
      </w:r>
      <w:r w:rsidR="00DD75D4">
        <w:rPr>
          <w:noProof/>
        </w:rPr>
        <w:t>une voix délibérative (</w:t>
      </w:r>
      <w:r w:rsidR="00E67DF4">
        <w:rPr>
          <w:noProof/>
        </w:rPr>
        <w:t>autour de la CATL)</w:t>
      </w:r>
      <w:r w:rsidR="009A0B13">
        <w:rPr>
          <w:noProof/>
        </w:rPr>
        <w:t>.</w:t>
      </w:r>
    </w:p>
    <w:p w14:paraId="142D1920" w14:textId="1E9047A1" w:rsidR="007A63BF" w:rsidRDefault="00A22398" w:rsidP="00535E05">
      <w:pPr>
        <w:pStyle w:val="Paragraphedeliste"/>
        <w:ind w:left="0"/>
        <w:rPr>
          <w:noProof/>
        </w:rPr>
      </w:pPr>
      <w:r>
        <w:rPr>
          <w:noProof/>
        </w:rPr>
        <w:t xml:space="preserve">Certains membres de la CCA ont des voix consultatives (ONE, Province, Invités,…) </w:t>
      </w:r>
    </w:p>
    <w:p w14:paraId="3C7578B2" w14:textId="77777777" w:rsidR="00C563E4" w:rsidRDefault="00C563E4" w:rsidP="00535E05">
      <w:pPr>
        <w:pStyle w:val="Paragraphedeliste"/>
        <w:ind w:left="0"/>
      </w:pPr>
    </w:p>
    <w:p w14:paraId="69E76D62" w14:textId="7DC05052" w:rsidR="00641DED" w:rsidRPr="00204C7A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n°5 </w:t>
      </w:r>
      <w:r w:rsidR="001279D6" w:rsidRPr="00204C7A">
        <w:rPr>
          <w:b/>
          <w:bCs/>
          <w:sz w:val="40"/>
          <w:szCs w:val="40"/>
        </w:rPr>
        <w:t>Pourriez-vous expliquer les codes couleurs</w:t>
      </w:r>
      <w:r w:rsidR="00641DED" w:rsidRPr="00204C7A">
        <w:rPr>
          <w:b/>
          <w:bCs/>
          <w:sz w:val="40"/>
          <w:szCs w:val="40"/>
        </w:rPr>
        <w:t xml:space="preserve"> du schéma ?</w:t>
      </w:r>
    </w:p>
    <w:p w14:paraId="61CCE1C3" w14:textId="22546644" w:rsidR="00641DED" w:rsidRDefault="00641DED" w:rsidP="0097463B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1AE3F58E" wp14:editId="22B4AD94">
            <wp:extent cx="5854700" cy="1267997"/>
            <wp:effectExtent l="0" t="0" r="0" b="8890"/>
            <wp:docPr id="7" name="Image 6" descr="Une image contenant texte, ligne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, ligne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12" cy="12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CB47" w14:textId="6D0DB530" w:rsidR="00641DED" w:rsidRDefault="00641DED" w:rsidP="00535E05">
      <w:pPr>
        <w:pStyle w:val="Paragraphedeliste"/>
        <w:ind w:left="0"/>
      </w:pPr>
      <w:r>
        <w:t>5.</w:t>
      </w:r>
      <w:r w:rsidR="002166EF">
        <w:t>Réponse</w:t>
      </w:r>
    </w:p>
    <w:p w14:paraId="15C9385F" w14:textId="7ED952AF" w:rsidR="00641DED" w:rsidRPr="00765AB1" w:rsidRDefault="002166EF" w:rsidP="00535E05">
      <w:pPr>
        <w:pStyle w:val="Paragraphedeliste"/>
        <w:ind w:left="0"/>
        <w:rPr>
          <w:color w:val="0070C0"/>
        </w:rPr>
      </w:pPr>
      <w:r w:rsidRPr="00765AB1">
        <w:rPr>
          <w:color w:val="0070C0"/>
        </w:rPr>
        <w:t>Bleu</w:t>
      </w:r>
      <w:r w:rsidR="002C762E" w:rsidRPr="00765AB1">
        <w:rPr>
          <w:color w:val="0070C0"/>
        </w:rPr>
        <w:t xml:space="preserve"> : ATL : </w:t>
      </w:r>
      <w:r w:rsidR="00A55E01" w:rsidRPr="00765AB1">
        <w:rPr>
          <w:color w:val="0070C0"/>
        </w:rPr>
        <w:t>tous les partenaires de l’enfant de 2.5- 12 ans &amp; plus</w:t>
      </w:r>
      <w:r w:rsidR="00765AB1">
        <w:rPr>
          <w:color w:val="0070C0"/>
        </w:rPr>
        <w:t xml:space="preserve"> concernés par </w:t>
      </w:r>
      <w:r w:rsidR="000A3AB4">
        <w:rPr>
          <w:color w:val="0070C0"/>
        </w:rPr>
        <w:t>le secteur Accueil Temps Libre</w:t>
      </w:r>
    </w:p>
    <w:p w14:paraId="09EC51B9" w14:textId="7A045AF0" w:rsidR="00A55E01" w:rsidRPr="00765AB1" w:rsidRDefault="00A55E01" w:rsidP="00535E05">
      <w:pPr>
        <w:pStyle w:val="Paragraphedeliste"/>
        <w:ind w:left="0"/>
        <w:rPr>
          <w:color w:val="4EA72E" w:themeColor="accent6"/>
        </w:rPr>
      </w:pPr>
      <w:r w:rsidRPr="00765AB1">
        <w:rPr>
          <w:color w:val="4EA72E" w:themeColor="accent6"/>
        </w:rPr>
        <w:t xml:space="preserve">Vert : </w:t>
      </w:r>
      <w:bookmarkStart w:id="2" w:name="_Hlk188478629"/>
      <w:r w:rsidRPr="00765AB1">
        <w:rPr>
          <w:color w:val="4EA72E" w:themeColor="accent6"/>
        </w:rPr>
        <w:t>Opérateurs d’accueil</w:t>
      </w:r>
      <w:r w:rsidR="00727EF7" w:rsidRPr="00765AB1">
        <w:rPr>
          <w:color w:val="4EA72E" w:themeColor="accent6"/>
        </w:rPr>
        <w:t xml:space="preserve"> </w:t>
      </w:r>
      <w:bookmarkEnd w:id="2"/>
      <w:r w:rsidR="00185B35" w:rsidRPr="00765AB1">
        <w:rPr>
          <w:color w:val="4EA72E" w:themeColor="accent6"/>
        </w:rPr>
        <w:t xml:space="preserve">d’enfants </w:t>
      </w:r>
      <w:r w:rsidR="00727EF7" w:rsidRPr="00765AB1">
        <w:rPr>
          <w:color w:val="4EA72E" w:themeColor="accent6"/>
        </w:rPr>
        <w:t>reconnus, agréé</w:t>
      </w:r>
      <w:r w:rsidR="005A266E" w:rsidRPr="00765AB1">
        <w:rPr>
          <w:color w:val="4EA72E" w:themeColor="accent6"/>
        </w:rPr>
        <w:t>s</w:t>
      </w:r>
      <w:r w:rsidR="00727EF7" w:rsidRPr="00765AB1">
        <w:rPr>
          <w:color w:val="4EA72E" w:themeColor="accent6"/>
        </w:rPr>
        <w:t xml:space="preserve"> et subventionné</w:t>
      </w:r>
      <w:r w:rsidR="005A266E" w:rsidRPr="00765AB1">
        <w:rPr>
          <w:color w:val="4EA72E" w:themeColor="accent6"/>
        </w:rPr>
        <w:t>s</w:t>
      </w:r>
      <w:r w:rsidR="00727EF7" w:rsidRPr="00765AB1">
        <w:rPr>
          <w:color w:val="4EA72E" w:themeColor="accent6"/>
        </w:rPr>
        <w:t xml:space="preserve"> (AES1, AES2, CdV, EDD</w:t>
      </w:r>
      <w:r w:rsidR="00545475" w:rsidRPr="00765AB1">
        <w:rPr>
          <w:color w:val="4EA72E" w:themeColor="accent6"/>
        </w:rPr>
        <w:t xml:space="preserve"> + références au Décret (date) par l’ONE</w:t>
      </w:r>
      <w:r w:rsidR="00765AB1" w:rsidRPr="00765AB1">
        <w:rPr>
          <w:color w:val="4EA72E" w:themeColor="accent6"/>
        </w:rPr>
        <w:t>.</w:t>
      </w:r>
    </w:p>
    <w:p w14:paraId="6B768EFE" w14:textId="6968F177" w:rsidR="00FF53C9" w:rsidRPr="00765AB1" w:rsidRDefault="00FF53C9" w:rsidP="00FF53C9">
      <w:pPr>
        <w:pStyle w:val="Paragraphedeliste"/>
        <w:ind w:left="0"/>
        <w:rPr>
          <w:color w:val="D86DCB" w:themeColor="accent5" w:themeTint="99"/>
        </w:rPr>
      </w:pPr>
      <w:r w:rsidRPr="00765AB1">
        <w:rPr>
          <w:color w:val="D86DCB" w:themeColor="accent5" w:themeTint="99"/>
        </w:rPr>
        <w:t xml:space="preserve">Mauve : Opérateur d’accueil </w:t>
      </w:r>
      <w:r w:rsidR="00365534" w:rsidRPr="00765AB1">
        <w:rPr>
          <w:color w:val="D86DCB" w:themeColor="accent5" w:themeTint="99"/>
        </w:rPr>
        <w:t xml:space="preserve">d’enfants </w:t>
      </w:r>
      <w:r w:rsidRPr="00765AB1">
        <w:rPr>
          <w:color w:val="D86DCB" w:themeColor="accent5" w:themeTint="99"/>
        </w:rPr>
        <w:t>reconnu, agréé et subventionné + références au Décret (date) par l’ONE</w:t>
      </w:r>
      <w:r w:rsidR="00185B35" w:rsidRPr="00765AB1">
        <w:rPr>
          <w:color w:val="D86DCB" w:themeColor="accent5" w:themeTint="99"/>
        </w:rPr>
        <w:t xml:space="preserve"> (héritage du passé)</w:t>
      </w:r>
      <w:r w:rsidR="00765AB1" w:rsidRPr="00765AB1">
        <w:rPr>
          <w:color w:val="D86DCB" w:themeColor="accent5" w:themeTint="99"/>
        </w:rPr>
        <w:t>.</w:t>
      </w:r>
    </w:p>
    <w:p w14:paraId="25E0ED7F" w14:textId="7DC42914" w:rsidR="00185B35" w:rsidRPr="00765AB1" w:rsidRDefault="00185B35" w:rsidP="00FF53C9">
      <w:pPr>
        <w:pStyle w:val="Paragraphedeliste"/>
        <w:ind w:left="0"/>
        <w:rPr>
          <w:color w:val="FF0000"/>
        </w:rPr>
      </w:pPr>
      <w:r w:rsidRPr="00765AB1">
        <w:rPr>
          <w:color w:val="FF0000"/>
        </w:rPr>
        <w:t>Rouge : Opérateurs d’accueil</w:t>
      </w:r>
      <w:r w:rsidR="00365534" w:rsidRPr="00765AB1">
        <w:rPr>
          <w:color w:val="FF0000"/>
        </w:rPr>
        <w:t xml:space="preserve"> d’enfants reconnus</w:t>
      </w:r>
      <w:r w:rsidR="00765AB1" w:rsidRPr="00765AB1">
        <w:rPr>
          <w:color w:val="FF0000"/>
        </w:rPr>
        <w:t xml:space="preserve"> par la FWB.</w:t>
      </w:r>
    </w:p>
    <w:p w14:paraId="5DE0DC8B" w14:textId="3E58A235" w:rsidR="00FF53C9" w:rsidRDefault="00FF53C9" w:rsidP="00535E05">
      <w:pPr>
        <w:pStyle w:val="Paragraphedeliste"/>
        <w:ind w:left="0"/>
      </w:pPr>
    </w:p>
    <w:p w14:paraId="1E8D3801" w14:textId="77777777" w:rsidR="00641DED" w:rsidRDefault="00641DED" w:rsidP="00535E05"/>
    <w:p w14:paraId="001C9241" w14:textId="77777777" w:rsidR="009B7121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n°6 </w:t>
      </w:r>
      <w:r w:rsidR="00AF61B4" w:rsidRPr="00204C7A">
        <w:rPr>
          <w:b/>
          <w:bCs/>
          <w:sz w:val="40"/>
          <w:szCs w:val="40"/>
        </w:rPr>
        <w:t>P</w:t>
      </w:r>
      <w:r w:rsidR="00040C67" w:rsidRPr="00204C7A">
        <w:rPr>
          <w:b/>
          <w:bCs/>
          <w:sz w:val="40"/>
          <w:szCs w:val="40"/>
        </w:rPr>
        <w:t>ourriez-vous qualifier</w:t>
      </w:r>
      <w:r w:rsidR="006D675A" w:rsidRPr="00204C7A">
        <w:rPr>
          <w:b/>
          <w:bCs/>
          <w:sz w:val="40"/>
          <w:szCs w:val="40"/>
        </w:rPr>
        <w:t xml:space="preserve"> toutes les bulles autour de la coordination A</w:t>
      </w:r>
      <w:r w:rsidR="008738EF" w:rsidRPr="00204C7A">
        <w:rPr>
          <w:b/>
          <w:bCs/>
          <w:sz w:val="40"/>
          <w:szCs w:val="40"/>
        </w:rPr>
        <w:t>ccueil Temps Libre (</w:t>
      </w:r>
      <w:r w:rsidR="00405A82" w:rsidRPr="00204C7A">
        <w:rPr>
          <w:b/>
          <w:bCs/>
          <w:sz w:val="40"/>
          <w:szCs w:val="40"/>
        </w:rPr>
        <w:t>C</w:t>
      </w:r>
      <w:r w:rsidR="008738EF" w:rsidRPr="00204C7A">
        <w:rPr>
          <w:b/>
          <w:bCs/>
          <w:sz w:val="40"/>
          <w:szCs w:val="40"/>
        </w:rPr>
        <w:t>ATL) ?</w:t>
      </w:r>
      <w:r w:rsidR="00AF61B4" w:rsidRPr="00204C7A">
        <w:rPr>
          <w:b/>
          <w:bCs/>
          <w:sz w:val="40"/>
          <w:szCs w:val="40"/>
        </w:rPr>
        <w:t xml:space="preserve"> </w:t>
      </w:r>
    </w:p>
    <w:p w14:paraId="5C31C9A6" w14:textId="42DCDA3E" w:rsidR="00405A82" w:rsidRPr="00204C7A" w:rsidRDefault="00AF61B4" w:rsidP="000544C6">
      <w:pPr>
        <w:pStyle w:val="Paragraphedeliste"/>
        <w:ind w:left="0"/>
        <w:rPr>
          <w:b/>
          <w:bCs/>
          <w:sz w:val="40"/>
          <w:szCs w:val="40"/>
        </w:rPr>
      </w:pPr>
      <w:r w:rsidRPr="00204C7A">
        <w:rPr>
          <w:b/>
          <w:bCs/>
          <w:sz w:val="40"/>
          <w:szCs w:val="40"/>
        </w:rPr>
        <w:t>Ce sont  des ……………………</w:t>
      </w:r>
      <w:r w:rsidR="009B7121">
        <w:rPr>
          <w:b/>
          <w:bCs/>
          <w:sz w:val="40"/>
          <w:szCs w:val="40"/>
        </w:rPr>
        <w:t>…………………..</w:t>
      </w:r>
      <w:r w:rsidRPr="00204C7A">
        <w:rPr>
          <w:b/>
          <w:bCs/>
          <w:sz w:val="40"/>
          <w:szCs w:val="40"/>
        </w:rPr>
        <w:t>. de la CAT</w:t>
      </w:r>
      <w:r w:rsidR="00405A82" w:rsidRPr="00204C7A">
        <w:rPr>
          <w:b/>
          <w:bCs/>
          <w:sz w:val="40"/>
          <w:szCs w:val="40"/>
        </w:rPr>
        <w:t>L.</w:t>
      </w:r>
    </w:p>
    <w:p w14:paraId="3C5F38D7" w14:textId="1BFD6608" w:rsidR="00517299" w:rsidRDefault="00517299" w:rsidP="0097463B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634003AA" wp14:editId="02676C4F">
            <wp:extent cx="3750545" cy="3714750"/>
            <wp:effectExtent l="0" t="0" r="2540" b="0"/>
            <wp:docPr id="8" name="Image 7" descr="Une image contenant texte, cercle, capture d’écran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cercle, capture d’écran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08" cy="37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D0FA" w14:textId="6D69914F" w:rsidR="00405A82" w:rsidRDefault="00F91B18" w:rsidP="00535E05">
      <w:pPr>
        <w:pStyle w:val="Paragraphedeliste"/>
        <w:ind w:left="0"/>
      </w:pPr>
      <w:r>
        <w:t xml:space="preserve">6.Réponse </w:t>
      </w:r>
      <w:r w:rsidR="00517299">
        <w:t>Ce sont les partenaires de la coordination ATL</w:t>
      </w:r>
    </w:p>
    <w:p w14:paraId="7897E2C4" w14:textId="77777777" w:rsidR="000544C6" w:rsidRDefault="000544C6" w:rsidP="000544C6">
      <w:pPr>
        <w:pStyle w:val="Paragraphedeliste"/>
        <w:ind w:left="0"/>
      </w:pPr>
    </w:p>
    <w:p w14:paraId="572DF74B" w14:textId="500D55CC" w:rsidR="00912BB1" w:rsidRPr="00204C7A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n°7 </w:t>
      </w:r>
      <w:r w:rsidR="00907C2F" w:rsidRPr="00204C7A">
        <w:rPr>
          <w:b/>
          <w:bCs/>
          <w:sz w:val="40"/>
          <w:szCs w:val="40"/>
        </w:rPr>
        <w:t xml:space="preserve">Que représente </w:t>
      </w:r>
      <w:r w:rsidR="0012637D">
        <w:rPr>
          <w:b/>
          <w:bCs/>
          <w:sz w:val="40"/>
          <w:szCs w:val="40"/>
        </w:rPr>
        <w:t>ce</w:t>
      </w:r>
      <w:r w:rsidR="00907C2F" w:rsidRPr="00204C7A">
        <w:rPr>
          <w:b/>
          <w:bCs/>
          <w:sz w:val="40"/>
          <w:szCs w:val="40"/>
        </w:rPr>
        <w:t xml:space="preserve"> schéma</w:t>
      </w:r>
      <w:r w:rsidR="00912BB1" w:rsidRPr="00204C7A">
        <w:rPr>
          <w:b/>
          <w:bCs/>
          <w:sz w:val="40"/>
          <w:szCs w:val="40"/>
        </w:rPr>
        <w:t> ?</w:t>
      </w:r>
    </w:p>
    <w:p w14:paraId="3D6AA9B1" w14:textId="0D806F7F" w:rsidR="004B5118" w:rsidRDefault="00F97375" w:rsidP="0097463B">
      <w:pPr>
        <w:pStyle w:val="Paragraphedeliste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21B81" wp14:editId="77D9E879">
                <wp:simplePos x="0" y="0"/>
                <wp:positionH relativeFrom="column">
                  <wp:posOffset>1077595</wp:posOffset>
                </wp:positionH>
                <wp:positionV relativeFrom="paragraph">
                  <wp:posOffset>94615</wp:posOffset>
                </wp:positionV>
                <wp:extent cx="2120900" cy="622300"/>
                <wp:effectExtent l="0" t="0" r="12700" b="25400"/>
                <wp:wrapNone/>
                <wp:docPr id="7813818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62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62298" w14:textId="6604E01A" w:rsidR="00F97375" w:rsidRDefault="00F97375" w:rsidP="00F97375">
                            <w:pPr>
                              <w:jc w:val="center"/>
                            </w:pPr>
                            <w:r>
                              <w:t>????????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21B81" id="Rectangle 1" o:spid="_x0000_s1026" style="position:absolute;left:0;text-align:left;margin-left:84.85pt;margin-top:7.45pt;width:167pt;height:4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" fillcolor="#156082 [3204]" strokecolor="#030e13 [484]" strokeweight="1pt">
                <v:textbox>
                  <w:txbxContent>
                    <w:p w14:paraId="40362298" w14:textId="6604E01A" w:rsidR="00F97375" w:rsidRDefault="00F97375" w:rsidP="00F97375">
                      <w:pPr>
                        <w:jc w:val="center"/>
                      </w:pPr>
                      <w:r>
                        <w:t>????????</w:t>
                      </w:r>
                    </w:p>
                  </w:txbxContent>
                </v:textbox>
              </v:rect>
            </w:pict>
          </mc:Fallback>
        </mc:AlternateContent>
      </w:r>
      <w:r w:rsidR="004B5118">
        <w:rPr>
          <w:noProof/>
        </w:rPr>
        <w:drawing>
          <wp:inline distT="0" distB="0" distL="0" distR="0" wp14:anchorId="42C0D7A7" wp14:editId="6C427B97">
            <wp:extent cx="4651586" cy="3488690"/>
            <wp:effectExtent l="0" t="0" r="0" b="0"/>
            <wp:docPr id="9" name="Image 8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35" cy="34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43CF" w14:textId="6D5C5B9B" w:rsidR="0012637D" w:rsidRDefault="0012637D" w:rsidP="0012637D">
      <w:pPr>
        <w:pStyle w:val="Paragraphedeliste"/>
        <w:ind w:left="0"/>
      </w:pPr>
      <w:bookmarkStart w:id="3" w:name="_Hlk188478924"/>
      <w:r>
        <w:t>7.Réponse</w:t>
      </w:r>
    </w:p>
    <w:p w14:paraId="31EBA4D2" w14:textId="782CACDA" w:rsidR="00912BB1" w:rsidRDefault="00912BB1" w:rsidP="00535E05">
      <w:pPr>
        <w:pStyle w:val="Paragraphedeliste"/>
        <w:ind w:left="0"/>
      </w:pPr>
      <w:r>
        <w:t>C</w:t>
      </w:r>
      <w:bookmarkEnd w:id="3"/>
      <w:r>
        <w:t>’est l’environnement professionnel de la coordination ATL (CATL)</w:t>
      </w:r>
    </w:p>
    <w:p w14:paraId="011177BE" w14:textId="13DE3BD1" w:rsidR="00912BB1" w:rsidRDefault="00045C50" w:rsidP="00535E05">
      <w:pPr>
        <w:pStyle w:val="Paragraphedeliste"/>
        <w:ind w:left="0"/>
      </w:pPr>
      <w:r>
        <w:t xml:space="preserve">Ce </w:t>
      </w:r>
      <w:r w:rsidR="007D3AFB">
        <w:t>sont les passages des documents administratifs, échéances entre les différentes instances</w:t>
      </w:r>
      <w:r w:rsidR="004B5118">
        <w:t>, PO</w:t>
      </w:r>
    </w:p>
    <w:p w14:paraId="2E68C89F" w14:textId="77777777" w:rsidR="000544C6" w:rsidRDefault="000544C6" w:rsidP="000544C6">
      <w:pPr>
        <w:pStyle w:val="Paragraphedeliste"/>
        <w:ind w:left="0"/>
      </w:pPr>
    </w:p>
    <w:p w14:paraId="51BEF7B5" w14:textId="77777777" w:rsidR="00E556AB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n°8</w:t>
      </w:r>
      <w:r w:rsidR="00AB021F">
        <w:rPr>
          <w:b/>
          <w:bCs/>
          <w:sz w:val="40"/>
          <w:szCs w:val="40"/>
        </w:rPr>
        <w:t xml:space="preserve"> </w:t>
      </w:r>
      <w:r w:rsidR="003C6ABA">
        <w:rPr>
          <w:b/>
          <w:bCs/>
          <w:sz w:val="40"/>
          <w:szCs w:val="40"/>
        </w:rPr>
        <w:t xml:space="preserve">Identifiez les actions possibles en tant </w:t>
      </w:r>
      <w:r w:rsidR="00AB021F">
        <w:rPr>
          <w:b/>
          <w:bCs/>
          <w:sz w:val="40"/>
          <w:szCs w:val="40"/>
        </w:rPr>
        <w:t>que membre de la CCA</w:t>
      </w:r>
      <w:r w:rsidR="003C6ABA">
        <w:rPr>
          <w:b/>
          <w:bCs/>
          <w:sz w:val="40"/>
          <w:szCs w:val="40"/>
        </w:rPr>
        <w:t xml:space="preserve">. </w:t>
      </w:r>
    </w:p>
    <w:p w14:paraId="5F81D381" w14:textId="77777777" w:rsidR="00E556AB" w:rsidRDefault="00E556AB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– Je relaie l’avis des professionnels de mon secteur ;</w:t>
      </w:r>
    </w:p>
    <w:p w14:paraId="22C13F2F" w14:textId="77777777" w:rsidR="001F639A" w:rsidRDefault="00E556AB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Je pourrai </w:t>
      </w:r>
      <w:r w:rsidR="001F639A">
        <w:rPr>
          <w:b/>
          <w:bCs/>
          <w:sz w:val="40"/>
          <w:szCs w:val="40"/>
        </w:rPr>
        <w:t>sélectionner le personnel qui encadre les enfants ;</w:t>
      </w:r>
    </w:p>
    <w:p w14:paraId="5A8A3512" w14:textId="6BB58055" w:rsidR="00A414A7" w:rsidRDefault="0024080D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Je pourrai donner mon avis sur les modalités d’organisation des activités à destination des enfants</w:t>
      </w:r>
      <w:r w:rsidR="00571E23">
        <w:rPr>
          <w:b/>
          <w:bCs/>
          <w:sz w:val="40"/>
          <w:szCs w:val="40"/>
        </w:rPr>
        <w:t> ;</w:t>
      </w:r>
    </w:p>
    <w:p w14:paraId="13334491" w14:textId="52B90B92" w:rsidR="00FB645D" w:rsidRDefault="00A414A7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J’influerai sur les modalités de communication aux parents / familles</w:t>
      </w:r>
      <w:r w:rsidR="00571E23">
        <w:rPr>
          <w:b/>
          <w:bCs/>
          <w:sz w:val="40"/>
          <w:szCs w:val="40"/>
        </w:rPr>
        <w:t> ;</w:t>
      </w:r>
    </w:p>
    <w:p w14:paraId="7EDDA310" w14:textId="77777777" w:rsidR="00FB645D" w:rsidRDefault="00FB645D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J’imposerai les prix des activités extrascolaires.</w:t>
      </w:r>
    </w:p>
    <w:p w14:paraId="420483FA" w14:textId="77777777" w:rsidR="00A962B2" w:rsidRDefault="00A962B2" w:rsidP="0075708E">
      <w:pPr>
        <w:pStyle w:val="Paragraphedeliste"/>
        <w:ind w:left="0"/>
      </w:pPr>
    </w:p>
    <w:p w14:paraId="750A47B4" w14:textId="5FE7285E" w:rsidR="0075708E" w:rsidRDefault="0075708E" w:rsidP="0075708E">
      <w:pPr>
        <w:pStyle w:val="Paragraphedeliste"/>
        <w:ind w:left="0"/>
      </w:pPr>
      <w:r>
        <w:t>8.Réponse</w:t>
      </w:r>
    </w:p>
    <w:p w14:paraId="4C6B570C" w14:textId="4DDC182D" w:rsidR="000544C6" w:rsidRDefault="00571E23" w:rsidP="0075708E">
      <w:pPr>
        <w:pStyle w:val="Paragraphedeliste"/>
        <w:ind w:left="0"/>
      </w:pPr>
      <w:r>
        <w:t>Toutes sauf – sélection du personnel</w:t>
      </w:r>
      <w:r w:rsidR="008C5849">
        <w:t> ; fixation des prix.</w:t>
      </w:r>
    </w:p>
    <w:p w14:paraId="5AB1BA06" w14:textId="77777777" w:rsidR="00A962B2" w:rsidRDefault="00A962B2" w:rsidP="0075708E">
      <w:pPr>
        <w:pStyle w:val="Paragraphedeliste"/>
        <w:ind w:left="0"/>
      </w:pPr>
    </w:p>
    <w:p w14:paraId="20B1784A" w14:textId="523B715F" w:rsidR="00EF413D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n°9 </w:t>
      </w:r>
      <w:r w:rsidR="00A962B2">
        <w:rPr>
          <w:b/>
          <w:bCs/>
          <w:sz w:val="40"/>
          <w:szCs w:val="40"/>
        </w:rPr>
        <w:t xml:space="preserve">Quelles missions la Commission Communale de l’Accueil </w:t>
      </w:r>
      <w:r w:rsidR="00155E5D">
        <w:rPr>
          <w:b/>
          <w:bCs/>
          <w:sz w:val="40"/>
          <w:szCs w:val="40"/>
        </w:rPr>
        <w:t xml:space="preserve">(CCA) </w:t>
      </w:r>
      <w:r w:rsidR="00A962B2">
        <w:rPr>
          <w:b/>
          <w:bCs/>
          <w:sz w:val="40"/>
          <w:szCs w:val="40"/>
        </w:rPr>
        <w:t>doit-elle réaliser chaque année ?</w:t>
      </w:r>
    </w:p>
    <w:p w14:paraId="7B2BE67C" w14:textId="600D0BCA" w:rsidR="0080035A" w:rsidRDefault="0080035A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Mettre en œuvre tous les objectifs du </w:t>
      </w:r>
      <w:r w:rsidR="00AD13F6">
        <w:rPr>
          <w:b/>
          <w:bCs/>
          <w:sz w:val="40"/>
          <w:szCs w:val="40"/>
        </w:rPr>
        <w:t>programme de coordination locale pour l’enfance (PCLE)</w:t>
      </w:r>
    </w:p>
    <w:p w14:paraId="23E69DA7" w14:textId="28590F25" w:rsidR="00AD13F6" w:rsidRDefault="00AD13F6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bookmarkStart w:id="4" w:name="_Hlk188483346"/>
      <w:r>
        <w:rPr>
          <w:b/>
          <w:bCs/>
          <w:sz w:val="40"/>
          <w:szCs w:val="40"/>
        </w:rPr>
        <w:t>Mettre en œuvre certains objectifs du PCLE selon une priorisation (plan d’action / rapport d’activité)</w:t>
      </w:r>
      <w:bookmarkEnd w:id="4"/>
      <w:r w:rsidR="000E35D1">
        <w:rPr>
          <w:b/>
          <w:bCs/>
          <w:sz w:val="40"/>
          <w:szCs w:val="40"/>
        </w:rPr>
        <w:t> ;</w:t>
      </w:r>
    </w:p>
    <w:p w14:paraId="3312B73B" w14:textId="45D34CBB" w:rsidR="00AD13F6" w:rsidRDefault="00572957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Valider les modalités des partenariats Automne-Détente</w:t>
      </w:r>
      <w:r w:rsidR="00BA772A">
        <w:rPr>
          <w:b/>
          <w:bCs/>
          <w:sz w:val="40"/>
          <w:szCs w:val="40"/>
        </w:rPr>
        <w:t xml:space="preserve"> (PAD)</w:t>
      </w:r>
      <w:r w:rsidR="000E35D1">
        <w:rPr>
          <w:b/>
          <w:bCs/>
          <w:sz w:val="40"/>
          <w:szCs w:val="40"/>
        </w:rPr>
        <w:t> ;</w:t>
      </w:r>
    </w:p>
    <w:p w14:paraId="30DD02EC" w14:textId="119B9B89" w:rsidR="00BA772A" w:rsidRDefault="00BA772A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E50FA3">
        <w:rPr>
          <w:b/>
          <w:bCs/>
          <w:sz w:val="40"/>
          <w:szCs w:val="40"/>
        </w:rPr>
        <w:t>Approu</w:t>
      </w:r>
      <w:r w:rsidR="00503880">
        <w:rPr>
          <w:b/>
          <w:bCs/>
          <w:sz w:val="40"/>
          <w:szCs w:val="40"/>
        </w:rPr>
        <w:t>ve l’analyse des besoins des partenaires</w:t>
      </w:r>
      <w:r w:rsidR="000E35D1">
        <w:rPr>
          <w:b/>
          <w:bCs/>
          <w:sz w:val="40"/>
          <w:szCs w:val="40"/>
        </w:rPr>
        <w:t> ;</w:t>
      </w:r>
    </w:p>
    <w:p w14:paraId="5F900BE9" w14:textId="19AA82E8" w:rsidR="00503880" w:rsidRDefault="00503880" w:rsidP="000544C6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Vote un règlement d’ordre intérieur (ROI)</w:t>
      </w:r>
      <w:r w:rsidR="000E35D1">
        <w:rPr>
          <w:b/>
          <w:bCs/>
          <w:sz w:val="40"/>
          <w:szCs w:val="40"/>
        </w:rPr>
        <w:t>.</w:t>
      </w:r>
    </w:p>
    <w:p w14:paraId="3087DF0E" w14:textId="2C5206F9" w:rsidR="00EF413D" w:rsidRDefault="00EF413D" w:rsidP="0075708E">
      <w:pPr>
        <w:pStyle w:val="Paragraphedeliste"/>
        <w:ind w:left="0"/>
      </w:pPr>
    </w:p>
    <w:p w14:paraId="210EA071" w14:textId="1217A7AA" w:rsidR="0075708E" w:rsidRDefault="0075708E" w:rsidP="0075708E">
      <w:pPr>
        <w:pStyle w:val="Paragraphedeliste"/>
        <w:ind w:left="0"/>
      </w:pPr>
      <w:r>
        <w:t>9.Réponse</w:t>
      </w:r>
    </w:p>
    <w:p w14:paraId="00377698" w14:textId="0F68AF4D" w:rsidR="0073452F" w:rsidRDefault="00155E5D" w:rsidP="0075708E">
      <w:pPr>
        <w:pStyle w:val="Paragraphedeliste"/>
        <w:ind w:left="0"/>
      </w:pPr>
      <w:r>
        <w:t>-</w:t>
      </w:r>
      <w:r w:rsidRPr="00155E5D">
        <w:t xml:space="preserve"> Mettre en œuvre certains objectifs du PCLE selon une priorisation (plan d’action / rapport d’activité)</w:t>
      </w:r>
      <w:r>
        <w:t> ;</w:t>
      </w:r>
    </w:p>
    <w:p w14:paraId="066C5DAC" w14:textId="5FE6B1FB" w:rsidR="000E35D1" w:rsidRDefault="000E35D1" w:rsidP="0075708E">
      <w:pPr>
        <w:pStyle w:val="Paragraphedeliste"/>
        <w:ind w:left="0"/>
      </w:pPr>
      <w:r w:rsidRPr="000E35D1">
        <w:t>- Valider les modalités des partenariats Automne-Détente (PAD)</w:t>
      </w:r>
    </w:p>
    <w:p w14:paraId="7EE30302" w14:textId="77777777" w:rsidR="00155E5D" w:rsidRDefault="00155E5D" w:rsidP="0075708E">
      <w:pPr>
        <w:pStyle w:val="Paragraphedeliste"/>
        <w:ind w:left="0"/>
      </w:pPr>
    </w:p>
    <w:p w14:paraId="1F299784" w14:textId="77777777" w:rsidR="0075708E" w:rsidRDefault="0075708E" w:rsidP="000544C6">
      <w:pPr>
        <w:pStyle w:val="Paragraphedeliste"/>
        <w:ind w:left="0"/>
      </w:pPr>
    </w:p>
    <w:p w14:paraId="5653F46E" w14:textId="77777777" w:rsidR="0075708E" w:rsidRPr="006C343B" w:rsidRDefault="0075708E" w:rsidP="000544C6">
      <w:pPr>
        <w:pStyle w:val="Paragraphedeliste"/>
        <w:ind w:left="0"/>
      </w:pPr>
    </w:p>
    <w:p w14:paraId="45EE0775" w14:textId="4E26673A" w:rsidR="0073452F" w:rsidRDefault="000544C6" w:rsidP="000544C6">
      <w:pPr>
        <w:pStyle w:val="Paragraphedeliste"/>
        <w:ind w:left="0"/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n°10 </w:t>
      </w:r>
      <w:r w:rsidR="002E4418">
        <w:rPr>
          <w:b/>
          <w:bCs/>
          <w:sz w:val="40"/>
          <w:szCs w:val="40"/>
        </w:rPr>
        <w:t xml:space="preserve">Quels projets ont déjà été menés sur la commune depuis le début du programme CLE (PCLE) 2022-2027 ? </w:t>
      </w:r>
    </w:p>
    <w:p w14:paraId="0CAD2C7E" w14:textId="5BF6DFD5" w:rsidR="00E8761D" w:rsidRDefault="00E8761D" w:rsidP="00E8761D">
      <w:pPr>
        <w:pStyle w:val="Paragraphedeliste"/>
        <w:ind w:left="0"/>
        <w:jc w:val="center"/>
      </w:pPr>
    </w:p>
    <w:p w14:paraId="41F7C9DC" w14:textId="46F0D874" w:rsidR="00F932A0" w:rsidRDefault="00F932A0" w:rsidP="00F932A0">
      <w:pPr>
        <w:pStyle w:val="Paragraphedeliste"/>
        <w:ind w:left="0"/>
      </w:pPr>
      <w:r>
        <w:t>10.Réponse</w:t>
      </w:r>
      <w:r w:rsidR="00E8761D">
        <w:t xml:space="preserve"> </w:t>
      </w:r>
      <w:r w:rsidR="006830E2">
        <w:t>image du plan d’action / rapport d’activité</w:t>
      </w:r>
    </w:p>
    <w:p w14:paraId="16E4F773" w14:textId="77777777" w:rsidR="009442DC" w:rsidRPr="006C343B" w:rsidRDefault="009442DC" w:rsidP="000544C6">
      <w:pPr>
        <w:pStyle w:val="Paragraphedeliste"/>
        <w:ind w:left="0"/>
      </w:pPr>
    </w:p>
    <w:p w14:paraId="5D4908D0" w14:textId="77777777" w:rsidR="00016E83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n°11 </w:t>
      </w:r>
      <w:bookmarkStart w:id="5" w:name="_Hlk188477695"/>
      <w:r w:rsidR="00D20B05">
        <w:rPr>
          <w:b/>
          <w:bCs/>
          <w:sz w:val="40"/>
          <w:szCs w:val="40"/>
        </w:rPr>
        <w:t>Quelles sont les obligations de la Commission Communale de l’Accueil (CCA) ?</w:t>
      </w:r>
      <w:bookmarkEnd w:id="5"/>
      <w:r w:rsidR="00E34E4D">
        <w:rPr>
          <w:b/>
          <w:bCs/>
          <w:sz w:val="40"/>
          <w:szCs w:val="40"/>
        </w:rPr>
        <w:t xml:space="preserve"> </w:t>
      </w:r>
    </w:p>
    <w:p w14:paraId="786010D6" w14:textId="77777777" w:rsidR="000F79BF" w:rsidRDefault="000F79BF" w:rsidP="00AE6645">
      <w:pPr>
        <w:pStyle w:val="Paragraphedeliste"/>
        <w:ind w:left="709" w:hanging="28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016E83">
        <w:rPr>
          <w:b/>
          <w:bCs/>
          <w:sz w:val="40"/>
          <w:szCs w:val="40"/>
        </w:rPr>
        <w:t xml:space="preserve">Valider la composition de ses composantes </w:t>
      </w:r>
    </w:p>
    <w:p w14:paraId="4CD0F1B4" w14:textId="77777777" w:rsidR="000F79BF" w:rsidRDefault="000F79BF" w:rsidP="00AE6645">
      <w:pPr>
        <w:pStyle w:val="Paragraphedeliste"/>
        <w:ind w:left="709" w:hanging="28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E34E4D">
        <w:rPr>
          <w:b/>
          <w:bCs/>
          <w:sz w:val="40"/>
          <w:szCs w:val="40"/>
        </w:rPr>
        <w:t>Se réunir minimum 2 fois par an</w:t>
      </w:r>
      <w:r w:rsidR="002D36B7">
        <w:rPr>
          <w:b/>
          <w:bCs/>
          <w:sz w:val="40"/>
          <w:szCs w:val="40"/>
        </w:rPr>
        <w:t xml:space="preserve"> </w:t>
      </w:r>
    </w:p>
    <w:p w14:paraId="70349DAC" w14:textId="77777777" w:rsidR="000F79BF" w:rsidRDefault="000F79BF" w:rsidP="00AE6645">
      <w:pPr>
        <w:pStyle w:val="Paragraphedeliste"/>
        <w:ind w:left="709" w:hanging="28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2D36B7">
        <w:rPr>
          <w:b/>
          <w:bCs/>
          <w:sz w:val="40"/>
          <w:szCs w:val="40"/>
        </w:rPr>
        <w:t>Définir un règlement d’ordre intérieur (ROI)</w:t>
      </w:r>
    </w:p>
    <w:p w14:paraId="604ECF4A" w14:textId="77777777" w:rsidR="000F79BF" w:rsidRDefault="000F79BF" w:rsidP="00AE6645">
      <w:pPr>
        <w:pStyle w:val="Paragraphedeliste"/>
        <w:ind w:left="709" w:hanging="28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F47227">
        <w:rPr>
          <w:b/>
          <w:bCs/>
          <w:sz w:val="40"/>
          <w:szCs w:val="40"/>
        </w:rPr>
        <w:t xml:space="preserve">Définir un plan d’action </w:t>
      </w:r>
    </w:p>
    <w:p w14:paraId="49C599ED" w14:textId="4A2371DD" w:rsidR="000E07F2" w:rsidRPr="00E34E4D" w:rsidRDefault="000F79BF" w:rsidP="00AE6645">
      <w:pPr>
        <w:pStyle w:val="Paragraphedeliste"/>
        <w:ind w:left="709" w:hanging="28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0E07F2">
        <w:rPr>
          <w:b/>
          <w:bCs/>
          <w:sz w:val="40"/>
          <w:szCs w:val="40"/>
        </w:rPr>
        <w:t>Valider ou non les partenariats Automne-Détente (PAD)</w:t>
      </w:r>
      <w:r w:rsidR="00F47227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- </w:t>
      </w:r>
      <w:r w:rsidR="00F47227">
        <w:rPr>
          <w:b/>
          <w:bCs/>
          <w:sz w:val="40"/>
          <w:szCs w:val="40"/>
        </w:rPr>
        <w:t>Toutes les propositions</w:t>
      </w:r>
    </w:p>
    <w:p w14:paraId="11F7CEA4" w14:textId="6C6321B4" w:rsidR="000544C6" w:rsidRDefault="0096370D" w:rsidP="000544C6">
      <w:pPr>
        <w:pStyle w:val="Paragraphedeliste"/>
        <w:ind w:left="0"/>
      </w:pPr>
      <w:r>
        <w:t>1</w:t>
      </w:r>
      <w:r w:rsidR="003C388F">
        <w:t>1</w:t>
      </w:r>
      <w:r>
        <w:t>.Réponse</w:t>
      </w:r>
      <w:r w:rsidR="00E34E4D">
        <w:t xml:space="preserve"> </w:t>
      </w:r>
    </w:p>
    <w:p w14:paraId="69600D70" w14:textId="10F3A420" w:rsidR="007A3019" w:rsidRDefault="007A3019" w:rsidP="000544C6">
      <w:pPr>
        <w:pStyle w:val="Paragraphedeliste"/>
        <w:ind w:left="0"/>
      </w:pPr>
      <w:r>
        <w:t>Toutes les propositions.</w:t>
      </w:r>
    </w:p>
    <w:p w14:paraId="656A1303" w14:textId="77777777" w:rsidR="00D20B05" w:rsidRDefault="00D20B05" w:rsidP="000544C6">
      <w:pPr>
        <w:pStyle w:val="Paragraphedeliste"/>
        <w:ind w:left="0"/>
      </w:pPr>
    </w:p>
    <w:p w14:paraId="29D8A5AF" w14:textId="77777777" w:rsidR="00AE6645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n°12</w:t>
      </w:r>
      <w:r w:rsidR="003F0D02" w:rsidRPr="003F0D02">
        <w:t xml:space="preserve"> </w:t>
      </w:r>
      <w:r w:rsidR="00E25696">
        <w:rPr>
          <w:b/>
          <w:bCs/>
          <w:sz w:val="40"/>
          <w:szCs w:val="40"/>
        </w:rPr>
        <w:t>Avec quelle temporalité se réuni</w:t>
      </w:r>
      <w:r w:rsidR="00D77C0D">
        <w:rPr>
          <w:b/>
          <w:bCs/>
          <w:sz w:val="40"/>
          <w:szCs w:val="40"/>
        </w:rPr>
        <w:t xml:space="preserve">t-on à la CCA de Ramillies ? </w:t>
      </w:r>
    </w:p>
    <w:p w14:paraId="41F5664F" w14:textId="1909D90E" w:rsidR="000544C6" w:rsidRDefault="00D77C0D" w:rsidP="00AE6645">
      <w:pPr>
        <w:pStyle w:val="Paragraphedeliste"/>
        <w:ind w:left="0"/>
      </w:pPr>
      <w:r>
        <w:rPr>
          <w:b/>
          <w:bCs/>
          <w:sz w:val="40"/>
          <w:szCs w:val="40"/>
        </w:rPr>
        <w:t>2 / 3 /4 / 5 par an</w:t>
      </w:r>
      <w:r w:rsidR="002C6CE2">
        <w:rPr>
          <w:b/>
          <w:bCs/>
          <w:sz w:val="40"/>
          <w:szCs w:val="40"/>
        </w:rPr>
        <w:t> ?</w:t>
      </w:r>
    </w:p>
    <w:p w14:paraId="7EA48842" w14:textId="571BA8A3" w:rsidR="003F0D02" w:rsidRDefault="0096370D" w:rsidP="000544C6">
      <w:pPr>
        <w:pStyle w:val="Paragraphedeliste"/>
        <w:ind w:left="0"/>
      </w:pPr>
      <w:r>
        <w:t>1</w:t>
      </w:r>
      <w:r w:rsidR="00C60A1D">
        <w:t>2</w:t>
      </w:r>
      <w:r>
        <w:t>.Réponse</w:t>
      </w:r>
    </w:p>
    <w:p w14:paraId="31689DEE" w14:textId="4BFC232C" w:rsidR="002C6CE2" w:rsidRDefault="002C6CE2" w:rsidP="000544C6">
      <w:pPr>
        <w:pStyle w:val="Paragraphedeliste"/>
        <w:ind w:left="0"/>
      </w:pPr>
      <w:r>
        <w:t>Habituellement, 3 fois ! En janvier</w:t>
      </w:r>
      <w:r w:rsidR="008C7585">
        <w:t>*</w:t>
      </w:r>
      <w:r w:rsidR="0074720B">
        <w:t>, avril-mai, septembr</w:t>
      </w:r>
      <w:r w:rsidR="008C7585">
        <w:t>e* en raison notamment des obligations du PAD</w:t>
      </w:r>
      <w:r w:rsidR="00C620D2">
        <w:t xml:space="preserve"> de Détente et d’Automne.</w:t>
      </w:r>
      <w:r w:rsidR="0074720B">
        <w:t xml:space="preserve"> </w:t>
      </w:r>
    </w:p>
    <w:p w14:paraId="331A87BE" w14:textId="77777777" w:rsidR="00967DAB" w:rsidRPr="003F0D02" w:rsidRDefault="00967DAB" w:rsidP="000544C6">
      <w:pPr>
        <w:pStyle w:val="Paragraphedeliste"/>
        <w:ind w:left="0"/>
        <w:rPr>
          <w:b/>
          <w:bCs/>
        </w:rPr>
      </w:pPr>
    </w:p>
    <w:p w14:paraId="7C886899" w14:textId="603B2778" w:rsidR="00EF413D" w:rsidRDefault="000544C6" w:rsidP="00EF413D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n°13</w:t>
      </w:r>
      <w:r w:rsidR="003F0D02" w:rsidRPr="003F0D02">
        <w:t xml:space="preserve"> </w:t>
      </w:r>
      <w:r w:rsidR="001C6C7D">
        <w:rPr>
          <w:b/>
          <w:bCs/>
          <w:sz w:val="40"/>
          <w:szCs w:val="40"/>
        </w:rPr>
        <w:t xml:space="preserve">Comment définir </w:t>
      </w:r>
      <w:r w:rsidR="00C5541F">
        <w:rPr>
          <w:b/>
          <w:bCs/>
          <w:sz w:val="40"/>
          <w:szCs w:val="40"/>
        </w:rPr>
        <w:t xml:space="preserve">le </w:t>
      </w:r>
      <w:r w:rsidR="00B10743">
        <w:rPr>
          <w:b/>
          <w:bCs/>
          <w:sz w:val="40"/>
          <w:szCs w:val="40"/>
        </w:rPr>
        <w:t>Partenariat Automne-Détente (PAD) de l’ONE ?</w:t>
      </w:r>
    </w:p>
    <w:p w14:paraId="182FCD68" w14:textId="7FB3F014" w:rsidR="00B10743" w:rsidRDefault="00B10743" w:rsidP="00F8288A">
      <w:pPr>
        <w:pStyle w:val="Paragraphedeliste"/>
        <w:ind w:left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 </w:t>
      </w:r>
      <w:r w:rsidR="008F6DB5">
        <w:rPr>
          <w:b/>
          <w:bCs/>
          <w:sz w:val="40"/>
          <w:szCs w:val="40"/>
        </w:rPr>
        <w:t>Une subvention de l’ONE</w:t>
      </w:r>
      <w:r w:rsidR="005115B6">
        <w:rPr>
          <w:b/>
          <w:bCs/>
          <w:sz w:val="40"/>
          <w:szCs w:val="40"/>
        </w:rPr>
        <w:t> ;</w:t>
      </w:r>
    </w:p>
    <w:p w14:paraId="32F38C64" w14:textId="7CAD1B6C" w:rsidR="008F6DB5" w:rsidRDefault="008F6DB5" w:rsidP="00F8288A">
      <w:pPr>
        <w:pStyle w:val="Paragraphedeliste"/>
        <w:ind w:left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Un</w:t>
      </w:r>
      <w:r w:rsidR="00B87BF9">
        <w:rPr>
          <w:b/>
          <w:bCs/>
          <w:sz w:val="40"/>
          <w:szCs w:val="40"/>
        </w:rPr>
        <w:t>e impulsion suite à la modification des rythmes scolaires</w:t>
      </w:r>
      <w:r w:rsidR="00387C5B">
        <w:rPr>
          <w:b/>
          <w:bCs/>
          <w:sz w:val="40"/>
          <w:szCs w:val="40"/>
        </w:rPr>
        <w:t xml:space="preserve"> (7 semaines de cours – 2 semaines de congé)</w:t>
      </w:r>
      <w:r w:rsidR="005115B6">
        <w:rPr>
          <w:b/>
          <w:bCs/>
          <w:sz w:val="40"/>
          <w:szCs w:val="40"/>
        </w:rPr>
        <w:t> ;</w:t>
      </w:r>
    </w:p>
    <w:p w14:paraId="4AAAC349" w14:textId="200C3A8B" w:rsidR="00387C5B" w:rsidRDefault="00387C5B" w:rsidP="00F8288A">
      <w:pPr>
        <w:pStyle w:val="Paragraphedeliste"/>
        <w:ind w:left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- </w:t>
      </w:r>
      <w:r w:rsidR="00D20CC1">
        <w:rPr>
          <w:b/>
          <w:bCs/>
          <w:sz w:val="40"/>
          <w:szCs w:val="40"/>
        </w:rPr>
        <w:t xml:space="preserve">Un partenariat validé par la CCA en janvier / </w:t>
      </w:r>
      <w:r w:rsidR="00B95B62">
        <w:rPr>
          <w:b/>
          <w:bCs/>
          <w:sz w:val="40"/>
          <w:szCs w:val="40"/>
        </w:rPr>
        <w:t>septembre</w:t>
      </w:r>
      <w:r w:rsidR="005115B6">
        <w:rPr>
          <w:b/>
          <w:bCs/>
          <w:sz w:val="40"/>
          <w:szCs w:val="40"/>
        </w:rPr>
        <w:t> ;</w:t>
      </w:r>
    </w:p>
    <w:p w14:paraId="6E22B9DF" w14:textId="67B8CCE9" w:rsidR="00B95B62" w:rsidRDefault="00B95B62" w:rsidP="00F8288A">
      <w:pPr>
        <w:pStyle w:val="Paragraphedeliste"/>
        <w:ind w:left="28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 Une augmentation de l’offre</w:t>
      </w:r>
      <w:r w:rsidR="00F2203F">
        <w:rPr>
          <w:b/>
          <w:bCs/>
          <w:sz w:val="40"/>
          <w:szCs w:val="40"/>
        </w:rPr>
        <w:t xml:space="preserve"> grâce à la collaboration entre 2 opérateurs</w:t>
      </w:r>
      <w:r w:rsidR="005115B6">
        <w:rPr>
          <w:b/>
          <w:bCs/>
          <w:sz w:val="40"/>
          <w:szCs w:val="40"/>
        </w:rPr>
        <w:t> ;</w:t>
      </w:r>
    </w:p>
    <w:p w14:paraId="7C2B84C5" w14:textId="6EBD684A" w:rsidR="00F2203F" w:rsidRDefault="00F2203F" w:rsidP="00F8288A">
      <w:pPr>
        <w:pStyle w:val="Paragraphedeliste"/>
        <w:ind w:left="284"/>
      </w:pPr>
      <w:r>
        <w:rPr>
          <w:b/>
          <w:bCs/>
          <w:sz w:val="40"/>
          <w:szCs w:val="40"/>
        </w:rPr>
        <w:t xml:space="preserve">- </w:t>
      </w:r>
      <w:bookmarkStart w:id="6" w:name="_Hlk188482949"/>
      <w:r>
        <w:rPr>
          <w:b/>
          <w:bCs/>
          <w:sz w:val="40"/>
          <w:szCs w:val="40"/>
        </w:rPr>
        <w:t>Toutes les propositions</w:t>
      </w:r>
      <w:r w:rsidR="001C6C7D">
        <w:rPr>
          <w:b/>
          <w:bCs/>
          <w:sz w:val="40"/>
          <w:szCs w:val="40"/>
        </w:rPr>
        <w:t xml:space="preserve"> </w:t>
      </w:r>
      <w:bookmarkEnd w:id="6"/>
      <w:r w:rsidR="005115B6">
        <w:rPr>
          <w:b/>
          <w:bCs/>
          <w:sz w:val="40"/>
          <w:szCs w:val="40"/>
        </w:rPr>
        <w:t>qui précèdent.</w:t>
      </w:r>
    </w:p>
    <w:p w14:paraId="1F556953" w14:textId="2A0B52D2" w:rsidR="000544C6" w:rsidRDefault="00B10743" w:rsidP="000544C6">
      <w:pPr>
        <w:pStyle w:val="Paragraphedeliste"/>
        <w:ind w:left="0"/>
      </w:pPr>
      <w:r>
        <w:t>-</w:t>
      </w:r>
    </w:p>
    <w:p w14:paraId="54DF37A9" w14:textId="0A72550A" w:rsidR="003F0D02" w:rsidRDefault="0096370D" w:rsidP="000544C6">
      <w:pPr>
        <w:pStyle w:val="Paragraphedeliste"/>
        <w:ind w:left="0"/>
      </w:pPr>
      <w:r>
        <w:t>13.Réponse</w:t>
      </w:r>
    </w:p>
    <w:p w14:paraId="169D02C2" w14:textId="5D553011" w:rsidR="005115B6" w:rsidRDefault="005115B6" w:rsidP="000544C6">
      <w:pPr>
        <w:pStyle w:val="Paragraphedeliste"/>
        <w:ind w:left="0"/>
      </w:pPr>
      <w:r w:rsidRPr="005115B6">
        <w:t>Toutes les propositions</w:t>
      </w:r>
      <w:r>
        <w:t xml:space="preserve"> sont correctes.</w:t>
      </w:r>
    </w:p>
    <w:p w14:paraId="2828857C" w14:textId="77777777" w:rsidR="005115B6" w:rsidRDefault="005115B6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5246E154" w14:textId="5610F37E" w:rsidR="000544C6" w:rsidRDefault="000544C6" w:rsidP="000544C6">
      <w:pPr>
        <w:pStyle w:val="Paragraphedeliste"/>
        <w:ind w:left="0"/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n°14</w:t>
      </w:r>
      <w:r w:rsidR="003F0D02" w:rsidRPr="003F0D02">
        <w:t xml:space="preserve"> </w:t>
      </w:r>
      <w:r w:rsidR="00152116">
        <w:rPr>
          <w:b/>
          <w:bCs/>
          <w:sz w:val="40"/>
          <w:szCs w:val="40"/>
        </w:rPr>
        <w:t>Le programme C</w:t>
      </w:r>
      <w:r w:rsidR="00D67EAF">
        <w:rPr>
          <w:b/>
          <w:bCs/>
          <w:sz w:val="40"/>
          <w:szCs w:val="40"/>
        </w:rPr>
        <w:t>LE (objectifs de la CCA et de la coordination ATL (CATL) se construit en 1</w:t>
      </w:r>
      <w:r w:rsidR="00C26462">
        <w:rPr>
          <w:b/>
          <w:bCs/>
          <w:sz w:val="40"/>
          <w:szCs w:val="40"/>
        </w:rPr>
        <w:t xml:space="preserve"> trimestre. VRAI-FAUX</w:t>
      </w:r>
    </w:p>
    <w:p w14:paraId="342465D6" w14:textId="147D399D" w:rsidR="00152116" w:rsidRDefault="00152116" w:rsidP="000544C6">
      <w:pPr>
        <w:pStyle w:val="Paragraphedeliste"/>
        <w:ind w:left="0"/>
      </w:pPr>
      <w:r>
        <w:rPr>
          <w:noProof/>
        </w:rPr>
        <w:drawing>
          <wp:inline distT="0" distB="0" distL="0" distR="0" wp14:anchorId="2317EF4A" wp14:editId="4EE9FF36">
            <wp:extent cx="6480810" cy="2477524"/>
            <wp:effectExtent l="0" t="0" r="0" b="0"/>
            <wp:docPr id="172684794" name="Image 7" descr="Une image contenant texte, Polic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4794" name="Image 7" descr="Une image contenant texte, Police, cerc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3F89" w14:textId="7BA79E9A" w:rsidR="003F0D02" w:rsidRDefault="0096370D" w:rsidP="000544C6">
      <w:pPr>
        <w:pStyle w:val="Paragraphedeliste"/>
        <w:ind w:left="0"/>
      </w:pPr>
      <w:r>
        <w:t>14.Réponse</w:t>
      </w:r>
    </w:p>
    <w:p w14:paraId="12E60763" w14:textId="5E942908" w:rsidR="00C26462" w:rsidRDefault="00C26462" w:rsidP="000544C6">
      <w:pPr>
        <w:pStyle w:val="Paragraphedeliste"/>
        <w:ind w:left="0"/>
      </w:pPr>
      <w:r>
        <w:t xml:space="preserve">Faux. L’état des lieux et analyse des besoins prennent une année </w:t>
      </w:r>
      <w:r w:rsidR="00DE3BB2">
        <w:t>civile au minimum.</w:t>
      </w:r>
    </w:p>
    <w:p w14:paraId="1F49D833" w14:textId="77777777" w:rsidR="00152116" w:rsidRDefault="00152116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4D5A941C" w14:textId="178AA901" w:rsidR="000544C6" w:rsidRDefault="000544C6" w:rsidP="000544C6">
      <w:pPr>
        <w:pStyle w:val="Paragraphedeliste"/>
        <w:ind w:left="0"/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n°15</w:t>
      </w:r>
      <w:r w:rsidR="003F0D02" w:rsidRPr="003F0D02">
        <w:t xml:space="preserve"> </w:t>
      </w:r>
      <w:r w:rsidR="00CC0511">
        <w:rPr>
          <w:b/>
          <w:bCs/>
          <w:sz w:val="40"/>
          <w:szCs w:val="40"/>
        </w:rPr>
        <w:t>Le</w:t>
      </w:r>
      <w:r w:rsidR="00177DC2">
        <w:rPr>
          <w:b/>
          <w:bCs/>
          <w:sz w:val="40"/>
          <w:szCs w:val="40"/>
        </w:rPr>
        <w:t>s objectifs poursuivis par la CCA et la coordination ATL</w:t>
      </w:r>
      <w:r w:rsidR="00BA7150">
        <w:rPr>
          <w:b/>
          <w:bCs/>
          <w:sz w:val="40"/>
          <w:szCs w:val="40"/>
        </w:rPr>
        <w:t xml:space="preserve"> sont validés par la CCA puis uniquement par le Conseil communal. VRAI / FAUX</w:t>
      </w:r>
      <w:r w:rsidR="00CC0511">
        <w:rPr>
          <w:b/>
          <w:bCs/>
          <w:sz w:val="40"/>
          <w:szCs w:val="40"/>
        </w:rPr>
        <w:t xml:space="preserve"> </w:t>
      </w:r>
    </w:p>
    <w:p w14:paraId="1C8265C1" w14:textId="4DE5F3A0" w:rsidR="00CC0511" w:rsidRDefault="00CC0511" w:rsidP="00CC0511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09C012F3" wp14:editId="0EE467D9">
            <wp:extent cx="6171570" cy="4978400"/>
            <wp:effectExtent l="0" t="0" r="635" b="0"/>
            <wp:docPr id="504484461" name="Image 6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84461" name="Image 6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97" cy="49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9212" w14:textId="77CC2AF5" w:rsidR="003F0D02" w:rsidRDefault="0096370D" w:rsidP="000544C6">
      <w:pPr>
        <w:pStyle w:val="Paragraphedeliste"/>
        <w:ind w:left="0"/>
      </w:pPr>
      <w:r>
        <w:t>15.Réponse</w:t>
      </w:r>
    </w:p>
    <w:p w14:paraId="04CE61C3" w14:textId="2F111F22" w:rsidR="00D22E73" w:rsidRDefault="00D22E73" w:rsidP="000544C6">
      <w:pPr>
        <w:pStyle w:val="Paragraphedeliste"/>
        <w:ind w:left="0"/>
      </w:pPr>
      <w:r>
        <w:t>Faux : Le PCLE est validé par la CCA puis dans les 2 mois qui suivent par le Conseil communal</w:t>
      </w:r>
      <w:r w:rsidR="00F10DC7">
        <w:t>. Il est en suite envoyé à l’ONE pour validation.</w:t>
      </w:r>
    </w:p>
    <w:p w14:paraId="0AAEF9B0" w14:textId="77777777" w:rsidR="00CC0511" w:rsidRDefault="00CC0511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71EF7CA0" w14:textId="3DE1DD39" w:rsidR="0061585B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n°16</w:t>
      </w:r>
      <w:r w:rsidR="0061585B">
        <w:rPr>
          <w:b/>
          <w:bCs/>
          <w:sz w:val="40"/>
          <w:szCs w:val="40"/>
        </w:rPr>
        <w:t xml:space="preserve"> </w:t>
      </w:r>
      <w:r w:rsidR="00F3103A">
        <w:rPr>
          <w:b/>
          <w:bCs/>
          <w:sz w:val="40"/>
          <w:szCs w:val="40"/>
        </w:rPr>
        <w:t>A qui appartient ce</w:t>
      </w:r>
      <w:r w:rsidR="00131727">
        <w:rPr>
          <w:b/>
          <w:bCs/>
          <w:sz w:val="40"/>
          <w:szCs w:val="40"/>
        </w:rPr>
        <w:t xml:space="preserve"> c</w:t>
      </w:r>
      <w:r w:rsidR="0061585B">
        <w:rPr>
          <w:b/>
          <w:bCs/>
          <w:sz w:val="40"/>
          <w:szCs w:val="40"/>
        </w:rPr>
        <w:t>alendrier</w:t>
      </w:r>
      <w:r w:rsidR="00131727">
        <w:rPr>
          <w:b/>
          <w:bCs/>
          <w:sz w:val="40"/>
          <w:szCs w:val="40"/>
        </w:rPr>
        <w:t xml:space="preserve"> ? Il appartient à la CCA, à la </w:t>
      </w:r>
      <w:r w:rsidR="009B1E1D">
        <w:rPr>
          <w:b/>
          <w:bCs/>
          <w:sz w:val="40"/>
          <w:szCs w:val="40"/>
        </w:rPr>
        <w:t xml:space="preserve">coordination </w:t>
      </w:r>
      <w:r w:rsidR="00131727">
        <w:rPr>
          <w:b/>
          <w:bCs/>
          <w:sz w:val="40"/>
          <w:szCs w:val="40"/>
        </w:rPr>
        <w:t>ATL</w:t>
      </w:r>
      <w:r w:rsidR="009B1E1D">
        <w:rPr>
          <w:b/>
          <w:bCs/>
          <w:sz w:val="40"/>
          <w:szCs w:val="40"/>
        </w:rPr>
        <w:t xml:space="preserve"> ou les deux ?</w:t>
      </w:r>
    </w:p>
    <w:p w14:paraId="457812CD" w14:textId="1E4D22CD" w:rsidR="009B1E1D" w:rsidRDefault="00031F3D" w:rsidP="00031F3D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103CC80D" wp14:editId="7F8D55AE">
            <wp:extent cx="5143324" cy="4665345"/>
            <wp:effectExtent l="0" t="0" r="635" b="1905"/>
            <wp:docPr id="211092110" name="Image 3" descr="Une image contenant texte, capture d’écran, cerc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2110" name="Image 3" descr="Une image contenant texte, capture d’écran, cercl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61" cy="46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5643" w14:textId="50C8E14C" w:rsidR="003F0D02" w:rsidRDefault="0096370D" w:rsidP="000544C6">
      <w:pPr>
        <w:pStyle w:val="Paragraphedeliste"/>
        <w:ind w:left="0"/>
      </w:pPr>
      <w:r>
        <w:t>16.Réponse</w:t>
      </w:r>
    </w:p>
    <w:p w14:paraId="0F2086A3" w14:textId="0BBF5273" w:rsidR="009B1E1D" w:rsidRDefault="009B1E1D" w:rsidP="000544C6">
      <w:pPr>
        <w:pStyle w:val="Paragraphedeliste"/>
        <w:ind w:left="0"/>
      </w:pPr>
      <w:r>
        <w:t xml:space="preserve">Les deux ! </w:t>
      </w:r>
      <w:r w:rsidR="00031F3D">
        <w:t>Ce calendrier représente le cycle de 5 ans</w:t>
      </w:r>
      <w:r w:rsidR="00CD156E">
        <w:t xml:space="preserve"> du programme CLE validé par l</w:t>
      </w:r>
      <w:r w:rsidR="00064DBF">
        <w:t>a</w:t>
      </w:r>
      <w:r w:rsidR="00CD156E">
        <w:t xml:space="preserve"> CCA et mis en œuvre grâce à la collaboration de</w:t>
      </w:r>
      <w:r w:rsidR="00064DBF">
        <w:t>s partenaires de la CCA et de</w:t>
      </w:r>
      <w:r w:rsidR="00CD156E">
        <w:t xml:space="preserve"> la coordination ATL.</w:t>
      </w:r>
    </w:p>
    <w:p w14:paraId="45BD9B3B" w14:textId="77777777" w:rsidR="001E5C3D" w:rsidRDefault="001E5C3D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30DAE158" w14:textId="0570B43D" w:rsidR="000544C6" w:rsidRDefault="000544C6" w:rsidP="000544C6">
      <w:pPr>
        <w:pStyle w:val="Paragraphedeliste"/>
        <w:ind w:left="0"/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n°17</w:t>
      </w:r>
      <w:r w:rsidR="003F0D02" w:rsidRPr="003F0D02">
        <w:t xml:space="preserve"> </w:t>
      </w:r>
      <w:r w:rsidR="003F0D02" w:rsidRPr="00CE7456">
        <w:rPr>
          <w:b/>
          <w:bCs/>
          <w:sz w:val="40"/>
          <w:szCs w:val="40"/>
        </w:rPr>
        <w:t xml:space="preserve">Que </w:t>
      </w:r>
      <w:r w:rsidR="00EE4D30">
        <w:rPr>
          <w:b/>
          <w:bCs/>
          <w:sz w:val="40"/>
          <w:szCs w:val="40"/>
        </w:rPr>
        <w:t>représente ce schéma ?</w:t>
      </w:r>
    </w:p>
    <w:p w14:paraId="711CD799" w14:textId="6C2EFE4C" w:rsidR="00CE7456" w:rsidRDefault="00CE7456" w:rsidP="00CE7456">
      <w:pPr>
        <w:pStyle w:val="Paragraphedeliste"/>
        <w:ind w:left="0"/>
        <w:jc w:val="center"/>
      </w:pPr>
      <w:r w:rsidRPr="00CE7456">
        <w:rPr>
          <w:noProof/>
        </w:rPr>
        <w:drawing>
          <wp:inline distT="0" distB="0" distL="0" distR="0" wp14:anchorId="61DEA70A" wp14:editId="64675DA7">
            <wp:extent cx="6480810" cy="4185920"/>
            <wp:effectExtent l="0" t="0" r="0" b="5080"/>
            <wp:docPr id="1029612416" name="Image 1" descr="Une image contenant texte, capture d’écran,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12416" name="Image 1" descr="Une image contenant texte, capture d’écran, cercle, conception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C2E5" w14:textId="77777777" w:rsidR="001E5C3D" w:rsidRDefault="001E5C3D" w:rsidP="000544C6">
      <w:pPr>
        <w:pStyle w:val="Paragraphedeliste"/>
        <w:ind w:left="0"/>
      </w:pPr>
    </w:p>
    <w:p w14:paraId="52C273A9" w14:textId="633EF869" w:rsidR="003F0D02" w:rsidRDefault="0096370D" w:rsidP="000544C6">
      <w:pPr>
        <w:pStyle w:val="Paragraphedeliste"/>
        <w:ind w:left="0"/>
      </w:pPr>
      <w:r>
        <w:t>17.Réponse</w:t>
      </w:r>
    </w:p>
    <w:p w14:paraId="77B5BE7E" w14:textId="7288B9BD" w:rsidR="00EE4D30" w:rsidRDefault="00DF47F6" w:rsidP="000544C6">
      <w:pPr>
        <w:pStyle w:val="Paragraphedeliste"/>
        <w:ind w:left="0"/>
      </w:pPr>
      <w:r>
        <w:t xml:space="preserve">- </w:t>
      </w:r>
      <w:r w:rsidR="00EE4D30">
        <w:t>Actions</w:t>
      </w:r>
      <w:r w:rsidR="00C06839">
        <w:t xml:space="preserve"> </w:t>
      </w:r>
      <w:r w:rsidR="00EE4D30">
        <w:t>du CATL</w:t>
      </w:r>
      <w:r w:rsidR="00C06839">
        <w:t xml:space="preserve"> vis-à-vis des opérateurs d’accueil, associations</w:t>
      </w:r>
      <w:r>
        <w:t> ;</w:t>
      </w:r>
    </w:p>
    <w:p w14:paraId="7FAA0245" w14:textId="25F7CA14" w:rsidR="00DF47F6" w:rsidRDefault="00DF47F6" w:rsidP="000544C6">
      <w:pPr>
        <w:pStyle w:val="Paragraphedeliste"/>
        <w:ind w:left="0"/>
      </w:pPr>
      <w:r>
        <w:t>- Distinction entre le CATL et le responsable de projet /Accueillant-es</w:t>
      </w:r>
    </w:p>
    <w:p w14:paraId="5D568486" w14:textId="77777777" w:rsidR="00C06839" w:rsidRDefault="00C06839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6B6606F2" w14:textId="28D7C919" w:rsidR="000544C6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n°18</w:t>
      </w:r>
      <w:r w:rsidR="003F0D02" w:rsidRPr="003F0D02">
        <w:t xml:space="preserve"> </w:t>
      </w:r>
      <w:r w:rsidR="003F0D02" w:rsidRPr="009A4892">
        <w:rPr>
          <w:b/>
          <w:bCs/>
          <w:sz w:val="40"/>
          <w:szCs w:val="40"/>
        </w:rPr>
        <w:t>Qu</w:t>
      </w:r>
      <w:r w:rsidR="009A4892">
        <w:rPr>
          <w:b/>
          <w:bCs/>
          <w:sz w:val="40"/>
          <w:szCs w:val="40"/>
        </w:rPr>
        <w:t>i</w:t>
      </w:r>
      <w:r w:rsidR="003F0D02" w:rsidRPr="009A4892">
        <w:rPr>
          <w:b/>
          <w:bCs/>
          <w:sz w:val="40"/>
          <w:szCs w:val="40"/>
        </w:rPr>
        <w:t xml:space="preserve"> </w:t>
      </w:r>
      <w:r w:rsidR="009A4892">
        <w:rPr>
          <w:b/>
          <w:bCs/>
          <w:sz w:val="40"/>
          <w:szCs w:val="40"/>
        </w:rPr>
        <w:t>es</w:t>
      </w:r>
      <w:r w:rsidR="003F0D02" w:rsidRPr="009A4892">
        <w:rPr>
          <w:b/>
          <w:bCs/>
          <w:sz w:val="40"/>
          <w:szCs w:val="40"/>
        </w:rPr>
        <w:t>t</w:t>
      </w:r>
      <w:r w:rsidR="009A4892">
        <w:rPr>
          <w:b/>
          <w:bCs/>
          <w:sz w:val="40"/>
          <w:szCs w:val="40"/>
        </w:rPr>
        <w:t xml:space="preserve"> l’échevin désigné par le Collège communal</w:t>
      </w:r>
      <w:r w:rsidR="00EF43B8">
        <w:rPr>
          <w:b/>
          <w:bCs/>
          <w:sz w:val="40"/>
          <w:szCs w:val="40"/>
        </w:rPr>
        <w:t xml:space="preserve"> pour la législature 2024-2030 ?</w:t>
      </w:r>
    </w:p>
    <w:p w14:paraId="3D79C557" w14:textId="21A9E843" w:rsidR="00EF43B8" w:rsidRDefault="00EF43B8" w:rsidP="000544C6">
      <w:pPr>
        <w:pStyle w:val="Paragraphedeliste"/>
        <w:ind w:left="0"/>
      </w:pPr>
      <w:r>
        <w:rPr>
          <w:b/>
          <w:bCs/>
          <w:sz w:val="40"/>
          <w:szCs w:val="40"/>
        </w:rPr>
        <w:t>Jean-Jacques / Michaël / Dominique / Barbara</w:t>
      </w:r>
    </w:p>
    <w:p w14:paraId="2D52CF5F" w14:textId="743C294B" w:rsidR="003F0D02" w:rsidRDefault="0096370D" w:rsidP="000544C6">
      <w:pPr>
        <w:pStyle w:val="Paragraphedeliste"/>
        <w:ind w:left="0"/>
      </w:pPr>
      <w:r>
        <w:t>18.Réponse</w:t>
      </w:r>
    </w:p>
    <w:p w14:paraId="48F28592" w14:textId="536C1942" w:rsidR="00EF43B8" w:rsidRDefault="00EF43B8" w:rsidP="000544C6">
      <w:pPr>
        <w:pStyle w:val="Paragraphedeliste"/>
        <w:ind w:left="0"/>
      </w:pPr>
      <w:r>
        <w:t>Dominique Gilot</w:t>
      </w:r>
    </w:p>
    <w:p w14:paraId="47169601" w14:textId="77777777" w:rsidR="00EF43B8" w:rsidRDefault="00EF43B8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72024B05" w14:textId="28780C67" w:rsidR="000544C6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n°19</w:t>
      </w:r>
      <w:r w:rsidR="003F0D02" w:rsidRPr="003F0D02">
        <w:t xml:space="preserve"> </w:t>
      </w:r>
      <w:r w:rsidR="005B2CAE" w:rsidRPr="005B2CAE">
        <w:rPr>
          <w:b/>
          <w:bCs/>
          <w:sz w:val="40"/>
          <w:szCs w:val="40"/>
        </w:rPr>
        <w:t>Combien de membre par composante à la CCA de Ramillies ? 3 / 4 / 5</w:t>
      </w:r>
    </w:p>
    <w:p w14:paraId="7C788B30" w14:textId="1788FADD" w:rsidR="00D72BA5" w:rsidRDefault="00D72BA5" w:rsidP="00D72BA5">
      <w:pPr>
        <w:pStyle w:val="Paragraphedeliste"/>
        <w:ind w:left="0"/>
        <w:jc w:val="center"/>
      </w:pPr>
      <w:r>
        <w:rPr>
          <w:noProof/>
        </w:rPr>
        <w:drawing>
          <wp:inline distT="0" distB="0" distL="0" distR="0" wp14:anchorId="7D0CB2D1" wp14:editId="6B350784">
            <wp:extent cx="4282847" cy="3028107"/>
            <wp:effectExtent l="0" t="0" r="3810" b="1270"/>
            <wp:docPr id="1939017381" name="Image 5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capture d’écran, Polic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78" cy="30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7CBC" w14:textId="7C49B6E1" w:rsidR="003F0D02" w:rsidRDefault="0096370D" w:rsidP="000544C6">
      <w:pPr>
        <w:pStyle w:val="Paragraphedeliste"/>
        <w:ind w:left="0"/>
      </w:pPr>
      <w:r>
        <w:t>19.Réponse</w:t>
      </w:r>
      <w:r w:rsidR="00D72BA5">
        <w:t xml:space="preserve"> 3</w:t>
      </w:r>
    </w:p>
    <w:p w14:paraId="441F2460" w14:textId="77777777" w:rsidR="00EF43B8" w:rsidRDefault="00EF43B8" w:rsidP="000544C6">
      <w:pPr>
        <w:pStyle w:val="Paragraphedeliste"/>
        <w:ind w:left="0"/>
        <w:rPr>
          <w:b/>
          <w:bCs/>
          <w:sz w:val="40"/>
          <w:szCs w:val="40"/>
        </w:rPr>
      </w:pPr>
    </w:p>
    <w:p w14:paraId="47820766" w14:textId="6C9A8773" w:rsidR="000544C6" w:rsidRDefault="000544C6" w:rsidP="000544C6">
      <w:pPr>
        <w:pStyle w:val="Paragraphedeliste"/>
        <w:ind w:left="0"/>
        <w:rPr>
          <w:b/>
          <w:bCs/>
          <w:sz w:val="40"/>
          <w:szCs w:val="40"/>
        </w:rPr>
      </w:pPr>
      <w:r w:rsidRPr="005B75A3">
        <w:rPr>
          <w:b/>
          <w:bCs/>
          <w:sz w:val="40"/>
          <w:szCs w:val="40"/>
        </w:rPr>
        <w:t>?</w:t>
      </w:r>
      <w:r>
        <w:rPr>
          <w:b/>
          <w:bCs/>
          <w:sz w:val="40"/>
          <w:szCs w:val="40"/>
        </w:rPr>
        <w:t xml:space="preserve"> n°20</w:t>
      </w:r>
      <w:r w:rsidR="003F0D02" w:rsidRPr="003F0D02">
        <w:t xml:space="preserve"> </w:t>
      </w:r>
      <w:r w:rsidR="00F33A5D" w:rsidRPr="0053375A">
        <w:rPr>
          <w:b/>
          <w:bCs/>
          <w:sz w:val="40"/>
          <w:szCs w:val="40"/>
        </w:rPr>
        <w:t xml:space="preserve">Sur la liste ci-jointe, quels sont les partenaires qui </w:t>
      </w:r>
      <w:r w:rsidR="00F33A5D" w:rsidRPr="007A519C">
        <w:rPr>
          <w:b/>
          <w:bCs/>
          <w:sz w:val="40"/>
          <w:szCs w:val="40"/>
          <w:u w:val="single"/>
        </w:rPr>
        <w:t>ne participent pas à la CCA</w:t>
      </w:r>
      <w:r w:rsidR="00F33A5D" w:rsidRPr="0053375A">
        <w:rPr>
          <w:b/>
          <w:bCs/>
          <w:sz w:val="40"/>
          <w:szCs w:val="40"/>
        </w:rPr>
        <w:t xml:space="preserve"> </w:t>
      </w:r>
      <w:r w:rsidR="00F33A5D" w:rsidRPr="007A519C">
        <w:rPr>
          <w:b/>
          <w:bCs/>
          <w:sz w:val="40"/>
          <w:szCs w:val="40"/>
          <w:u w:val="single"/>
        </w:rPr>
        <w:t>parce qu’ils n’existent pas</w:t>
      </w:r>
      <w:r w:rsidR="00F33A5D" w:rsidRPr="0053375A">
        <w:rPr>
          <w:b/>
          <w:bCs/>
          <w:sz w:val="40"/>
          <w:szCs w:val="40"/>
        </w:rPr>
        <w:t xml:space="preserve"> sur le territoire communal ?</w:t>
      </w:r>
    </w:p>
    <w:p w14:paraId="2548B5CC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  <w:sectPr w:rsidR="00E6481C" w:rsidSect="008B0A93">
          <w:pgSz w:w="11906" w:h="16838"/>
          <w:pgMar w:top="851" w:right="707" w:bottom="709" w:left="993" w:header="708" w:footer="708" w:gutter="0"/>
          <w:cols w:space="708"/>
          <w:docGrid w:linePitch="360"/>
        </w:sectPr>
      </w:pPr>
    </w:p>
    <w:p w14:paraId="1C9546CD" w14:textId="77777777" w:rsidR="00E6481C" w:rsidRDefault="00697476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Le bourgmestre</w:t>
      </w:r>
    </w:p>
    <w:p w14:paraId="3E576A41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3E3CB2">
        <w:rPr>
          <w:b/>
          <w:bCs/>
          <w:sz w:val="40"/>
          <w:szCs w:val="40"/>
        </w:rPr>
        <w:t>’échevin</w:t>
      </w:r>
    </w:p>
    <w:p w14:paraId="29EFCCAC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3E3CB2">
        <w:rPr>
          <w:b/>
          <w:bCs/>
          <w:sz w:val="40"/>
          <w:szCs w:val="40"/>
        </w:rPr>
        <w:t>es conseillers communaux</w:t>
      </w:r>
    </w:p>
    <w:p w14:paraId="61B21DA4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3E3CB2">
        <w:rPr>
          <w:b/>
          <w:bCs/>
          <w:sz w:val="40"/>
          <w:szCs w:val="40"/>
        </w:rPr>
        <w:t xml:space="preserve">es représentants </w:t>
      </w:r>
      <w:r w:rsidR="00902979">
        <w:rPr>
          <w:b/>
          <w:bCs/>
          <w:sz w:val="40"/>
          <w:szCs w:val="40"/>
        </w:rPr>
        <w:t xml:space="preserve">de l’équipe éducative </w:t>
      </w:r>
      <w:r w:rsidR="003E3CB2">
        <w:rPr>
          <w:b/>
          <w:bCs/>
          <w:sz w:val="40"/>
          <w:szCs w:val="40"/>
        </w:rPr>
        <w:t>de l’école de la FWB</w:t>
      </w:r>
    </w:p>
    <w:p w14:paraId="09525610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02979">
        <w:rPr>
          <w:b/>
          <w:bCs/>
          <w:sz w:val="40"/>
          <w:szCs w:val="40"/>
        </w:rPr>
        <w:t>es représentants de l’équipe éducative de l’école libre</w:t>
      </w:r>
    </w:p>
    <w:p w14:paraId="7451CD92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02979">
        <w:rPr>
          <w:b/>
          <w:bCs/>
          <w:sz w:val="40"/>
          <w:szCs w:val="40"/>
        </w:rPr>
        <w:t>es représentants de l’équipe éducative de l’école communale</w:t>
      </w:r>
    </w:p>
    <w:p w14:paraId="50DE4C93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02979">
        <w:rPr>
          <w:b/>
          <w:bCs/>
          <w:sz w:val="40"/>
          <w:szCs w:val="40"/>
        </w:rPr>
        <w:t>es représentants de l’équipe éducative de l’école provinciale</w:t>
      </w:r>
    </w:p>
    <w:p w14:paraId="79EF953A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062140">
        <w:rPr>
          <w:b/>
          <w:bCs/>
          <w:sz w:val="40"/>
          <w:szCs w:val="40"/>
        </w:rPr>
        <w:t xml:space="preserve">’association de parents de l’école libre </w:t>
      </w:r>
    </w:p>
    <w:p w14:paraId="0D073CA9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062140">
        <w:rPr>
          <w:b/>
          <w:bCs/>
          <w:sz w:val="40"/>
          <w:szCs w:val="40"/>
        </w:rPr>
        <w:t>’association de parents de l’école communale</w:t>
      </w:r>
      <w:bookmarkStart w:id="7" w:name="_Hlk188479791"/>
    </w:p>
    <w:p w14:paraId="2983483A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505F8">
        <w:rPr>
          <w:b/>
          <w:bCs/>
          <w:sz w:val="40"/>
          <w:szCs w:val="40"/>
        </w:rPr>
        <w:t>e mouvement d’éducation permanente</w:t>
      </w:r>
      <w:bookmarkEnd w:id="7"/>
    </w:p>
    <w:p w14:paraId="0DF1ED04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81CF6">
        <w:rPr>
          <w:b/>
          <w:bCs/>
          <w:sz w:val="40"/>
          <w:szCs w:val="40"/>
        </w:rPr>
        <w:t>e conseil de participation</w:t>
      </w:r>
    </w:p>
    <w:p w14:paraId="77274D0A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81CF6">
        <w:rPr>
          <w:b/>
          <w:bCs/>
          <w:sz w:val="40"/>
          <w:szCs w:val="40"/>
        </w:rPr>
        <w:t>’accueil extrascolaire communal (AES)</w:t>
      </w:r>
    </w:p>
    <w:p w14:paraId="1261D5A2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81CF6">
        <w:rPr>
          <w:b/>
          <w:bCs/>
          <w:sz w:val="40"/>
          <w:szCs w:val="40"/>
        </w:rPr>
        <w:t xml:space="preserve">’accueil extrascolaire libre (AES) </w:t>
      </w:r>
    </w:p>
    <w:p w14:paraId="4E998194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81CF6">
        <w:rPr>
          <w:b/>
          <w:bCs/>
          <w:sz w:val="40"/>
          <w:szCs w:val="40"/>
        </w:rPr>
        <w:t>’école des devoirs (EDD)</w:t>
      </w:r>
    </w:p>
    <w:p w14:paraId="796D0066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A4DC0">
        <w:rPr>
          <w:b/>
          <w:bCs/>
          <w:sz w:val="40"/>
          <w:szCs w:val="40"/>
        </w:rPr>
        <w:t>e centre de vacances</w:t>
      </w:r>
      <w:r w:rsidR="00722CE3">
        <w:rPr>
          <w:b/>
          <w:bCs/>
          <w:sz w:val="40"/>
          <w:szCs w:val="40"/>
        </w:rPr>
        <w:t xml:space="preserve"> -plaine</w:t>
      </w:r>
      <w:r w:rsidR="00EA4DC0">
        <w:rPr>
          <w:b/>
          <w:bCs/>
          <w:sz w:val="40"/>
          <w:szCs w:val="40"/>
        </w:rPr>
        <w:t xml:space="preserve"> (CdV) </w:t>
      </w:r>
    </w:p>
    <w:p w14:paraId="24A498E8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722CE3">
        <w:rPr>
          <w:b/>
          <w:bCs/>
          <w:sz w:val="40"/>
          <w:szCs w:val="40"/>
        </w:rPr>
        <w:t>e centre de vacances -séjour (CdV)</w:t>
      </w:r>
    </w:p>
    <w:p w14:paraId="33D59F7A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11BF8">
        <w:rPr>
          <w:b/>
          <w:bCs/>
          <w:sz w:val="40"/>
          <w:szCs w:val="40"/>
        </w:rPr>
        <w:t>es stages déclarés à l’ONE </w:t>
      </w:r>
    </w:p>
    <w:p w14:paraId="067B0F0A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11BF8">
        <w:rPr>
          <w:b/>
          <w:bCs/>
          <w:sz w:val="40"/>
          <w:szCs w:val="40"/>
        </w:rPr>
        <w:t>es milieux d’accueil Petite Enfance</w:t>
      </w:r>
    </w:p>
    <w:p w14:paraId="0845F8F9" w14:textId="2B14C243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11BF8">
        <w:rPr>
          <w:b/>
          <w:bCs/>
          <w:sz w:val="40"/>
          <w:szCs w:val="40"/>
        </w:rPr>
        <w:t>’académie de musique </w:t>
      </w:r>
    </w:p>
    <w:p w14:paraId="2E40DDC2" w14:textId="3AC8F325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11BF8">
        <w:rPr>
          <w:b/>
          <w:bCs/>
          <w:sz w:val="40"/>
          <w:szCs w:val="40"/>
        </w:rPr>
        <w:t>a bibliothèque </w:t>
      </w:r>
    </w:p>
    <w:p w14:paraId="32C3F770" w14:textId="7B56DECF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5409D">
        <w:rPr>
          <w:b/>
          <w:bCs/>
          <w:sz w:val="40"/>
          <w:szCs w:val="40"/>
        </w:rPr>
        <w:t>’organisation de jeunesse </w:t>
      </w:r>
    </w:p>
    <w:p w14:paraId="2820CB38" w14:textId="1CBBEE22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5409D">
        <w:rPr>
          <w:b/>
          <w:bCs/>
          <w:sz w:val="40"/>
          <w:szCs w:val="40"/>
        </w:rPr>
        <w:t>e mouvement de jeunesse </w:t>
      </w:r>
    </w:p>
    <w:p w14:paraId="3D36ACB6" w14:textId="7978A09A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95409D">
        <w:rPr>
          <w:b/>
          <w:bCs/>
          <w:sz w:val="40"/>
          <w:szCs w:val="40"/>
        </w:rPr>
        <w:t>e centre de jeunes </w:t>
      </w:r>
    </w:p>
    <w:p w14:paraId="681E5A87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AF1D5E" w:rsidRPr="00AF1D5E">
        <w:rPr>
          <w:b/>
          <w:bCs/>
          <w:sz w:val="40"/>
          <w:szCs w:val="40"/>
        </w:rPr>
        <w:t xml:space="preserve">a maison de jeunes </w:t>
      </w:r>
    </w:p>
    <w:p w14:paraId="1EF5F983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744EC5">
        <w:rPr>
          <w:b/>
          <w:bCs/>
          <w:sz w:val="40"/>
          <w:szCs w:val="40"/>
        </w:rPr>
        <w:t>e centre de rencontre et d’hébergement</w:t>
      </w:r>
      <w:r w:rsidR="00F220CD">
        <w:rPr>
          <w:b/>
          <w:bCs/>
          <w:sz w:val="40"/>
          <w:szCs w:val="40"/>
        </w:rPr>
        <w:t> </w:t>
      </w:r>
    </w:p>
    <w:p w14:paraId="23F80D81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220CD" w:rsidRPr="00F220CD">
        <w:rPr>
          <w:b/>
          <w:bCs/>
          <w:sz w:val="40"/>
          <w:szCs w:val="40"/>
        </w:rPr>
        <w:t>e service d’aide à la jeunesse</w:t>
      </w:r>
      <w:bookmarkStart w:id="8" w:name="_Hlk188480208"/>
    </w:p>
    <w:p w14:paraId="02E655FC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220CD">
        <w:rPr>
          <w:b/>
          <w:bCs/>
          <w:sz w:val="40"/>
          <w:szCs w:val="40"/>
        </w:rPr>
        <w:t>e club sportif</w:t>
      </w:r>
      <w:bookmarkStart w:id="9" w:name="_Hlk188480232"/>
      <w:bookmarkEnd w:id="8"/>
    </w:p>
    <w:p w14:paraId="7A37CF9E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220CD">
        <w:rPr>
          <w:b/>
          <w:bCs/>
          <w:sz w:val="40"/>
          <w:szCs w:val="40"/>
        </w:rPr>
        <w:t>a ferme pédagogique</w:t>
      </w:r>
      <w:bookmarkEnd w:id="9"/>
    </w:p>
    <w:p w14:paraId="6D7DFB9C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220CD" w:rsidRPr="00F220CD">
        <w:rPr>
          <w:b/>
          <w:bCs/>
          <w:sz w:val="40"/>
          <w:szCs w:val="40"/>
        </w:rPr>
        <w:t>e musée</w:t>
      </w:r>
    </w:p>
    <w:p w14:paraId="50E0C710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220CD">
        <w:rPr>
          <w:b/>
          <w:bCs/>
          <w:sz w:val="40"/>
          <w:szCs w:val="40"/>
        </w:rPr>
        <w:t>e t</w:t>
      </w:r>
      <w:r w:rsidR="00F94CBC">
        <w:rPr>
          <w:b/>
          <w:bCs/>
          <w:sz w:val="40"/>
          <w:szCs w:val="40"/>
        </w:rPr>
        <w:t>héâtre</w:t>
      </w:r>
    </w:p>
    <w:p w14:paraId="2B773067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94CBC">
        <w:rPr>
          <w:b/>
          <w:bCs/>
          <w:sz w:val="40"/>
          <w:szCs w:val="40"/>
        </w:rPr>
        <w:t>e plan de cohésion sociale</w:t>
      </w:r>
      <w:bookmarkStart w:id="10" w:name="_Hlk188480375"/>
    </w:p>
    <w:p w14:paraId="55C022B0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F94CBC">
        <w:rPr>
          <w:b/>
          <w:bCs/>
          <w:sz w:val="40"/>
          <w:szCs w:val="40"/>
        </w:rPr>
        <w:t>’association environnementale</w:t>
      </w:r>
      <w:r w:rsidR="00EB5B22">
        <w:rPr>
          <w:b/>
          <w:bCs/>
          <w:sz w:val="40"/>
          <w:szCs w:val="40"/>
        </w:rPr>
        <w:t xml:space="preserve"> associant des enfants</w:t>
      </w:r>
      <w:bookmarkEnd w:id="10"/>
    </w:p>
    <w:p w14:paraId="09591F45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’association intergénérationnelle associant des enfants</w:t>
      </w:r>
    </w:p>
    <w:p w14:paraId="1B464254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’association dans le domaine du handicap associant des enfants</w:t>
      </w:r>
    </w:p>
    <w:p w14:paraId="7ED6EA82" w14:textId="378E211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a province </w:t>
      </w:r>
    </w:p>
    <w:p w14:paraId="4F4550BD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’ONE (CAL) </w:t>
      </w:r>
    </w:p>
    <w:p w14:paraId="6719BFC1" w14:textId="77777777" w:rsidR="00E6481C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a coordination ATL</w:t>
      </w:r>
    </w:p>
    <w:p w14:paraId="04038359" w14:textId="5F784DAC" w:rsidR="00911BF8" w:rsidRDefault="00E6481C" w:rsidP="00E6481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</w:t>
      </w:r>
      <w:r w:rsidR="00EB5B22">
        <w:rPr>
          <w:b/>
          <w:bCs/>
          <w:sz w:val="40"/>
          <w:szCs w:val="40"/>
        </w:rPr>
        <w:t>’accueillant-e </w:t>
      </w:r>
    </w:p>
    <w:p w14:paraId="717325AD" w14:textId="77777777" w:rsidR="00E6481C" w:rsidRDefault="00E6481C" w:rsidP="000544C6">
      <w:pPr>
        <w:pStyle w:val="Paragraphedeliste"/>
        <w:ind w:left="0"/>
        <w:sectPr w:rsidR="00E6481C" w:rsidSect="00E6481C">
          <w:type w:val="continuous"/>
          <w:pgSz w:w="11906" w:h="16838"/>
          <w:pgMar w:top="851" w:right="707" w:bottom="709" w:left="993" w:header="708" w:footer="708" w:gutter="0"/>
          <w:cols w:num="2" w:space="708"/>
          <w:docGrid w:linePitch="360"/>
        </w:sectPr>
      </w:pPr>
    </w:p>
    <w:p w14:paraId="15BBAA8E" w14:textId="77777777" w:rsidR="00911BF8" w:rsidRDefault="00911BF8" w:rsidP="000544C6">
      <w:pPr>
        <w:pStyle w:val="Paragraphedeliste"/>
        <w:ind w:left="0"/>
      </w:pPr>
    </w:p>
    <w:p w14:paraId="3C5C7799" w14:textId="254F2911" w:rsidR="0096370D" w:rsidRDefault="0096370D" w:rsidP="000544C6">
      <w:pPr>
        <w:pStyle w:val="Paragraphedeliste"/>
        <w:ind w:left="0"/>
      </w:pPr>
      <w:r>
        <w:t>20.Réponse</w:t>
      </w:r>
    </w:p>
    <w:p w14:paraId="402123A0" w14:textId="77777777" w:rsidR="007A519C" w:rsidRDefault="007A519C" w:rsidP="000544C6">
      <w:pPr>
        <w:pStyle w:val="Paragraphedeliste"/>
        <w:ind w:left="0"/>
        <w:sectPr w:rsidR="007A519C" w:rsidSect="00E6481C">
          <w:type w:val="continuous"/>
          <w:pgSz w:w="11906" w:h="16838"/>
          <w:pgMar w:top="851" w:right="707" w:bottom="709" w:left="993" w:header="708" w:footer="708" w:gutter="0"/>
          <w:cols w:space="708"/>
          <w:docGrid w:linePitch="360"/>
        </w:sectPr>
      </w:pPr>
    </w:p>
    <w:p w14:paraId="0AD6592F" w14:textId="684DA816" w:rsidR="00E81CF6" w:rsidRPr="00E81CF6" w:rsidRDefault="00E81CF6" w:rsidP="000544C6">
      <w:pPr>
        <w:pStyle w:val="Paragraphedeliste"/>
        <w:ind w:left="0"/>
      </w:pPr>
      <w:r w:rsidRPr="00E81CF6">
        <w:t>- les représentants de l’équipe éducative de l’école de la FWB ;</w:t>
      </w:r>
    </w:p>
    <w:p w14:paraId="6AC4F0CD" w14:textId="77BF180F" w:rsidR="00E81CF6" w:rsidRDefault="00E81CF6" w:rsidP="000544C6">
      <w:pPr>
        <w:pStyle w:val="Paragraphedeliste"/>
        <w:ind w:left="0"/>
      </w:pPr>
      <w:r w:rsidRPr="00E81CF6">
        <w:t>- les représentants de l’équipe éducative de l’école provinciale</w:t>
      </w:r>
      <w:r>
        <w:t> ;</w:t>
      </w:r>
    </w:p>
    <w:p w14:paraId="7275AE1C" w14:textId="66973101" w:rsidR="00A35BF0" w:rsidRDefault="00A35BF0" w:rsidP="000544C6">
      <w:pPr>
        <w:pStyle w:val="Paragraphedeliste"/>
        <w:ind w:left="0"/>
      </w:pPr>
      <w:r>
        <w:t xml:space="preserve">- </w:t>
      </w:r>
      <w:r w:rsidRPr="00A35BF0">
        <w:t>le mouvement d’éducation permanente</w:t>
      </w:r>
      <w:r>
        <w:t> ;</w:t>
      </w:r>
    </w:p>
    <w:p w14:paraId="7765C973" w14:textId="0A12104E" w:rsidR="00A35BF0" w:rsidRDefault="00A35BF0" w:rsidP="000544C6">
      <w:pPr>
        <w:pStyle w:val="Paragraphedeliste"/>
        <w:ind w:left="0"/>
      </w:pPr>
      <w:r>
        <w:t xml:space="preserve">- </w:t>
      </w:r>
      <w:r w:rsidRPr="00A35BF0">
        <w:t>l’école des devoirs (EDD)</w:t>
      </w:r>
      <w:r>
        <w:t> ;</w:t>
      </w:r>
    </w:p>
    <w:p w14:paraId="7A659B4F" w14:textId="6670B94F" w:rsidR="00722CE3" w:rsidRDefault="00722CE3" w:rsidP="000544C6">
      <w:pPr>
        <w:pStyle w:val="Paragraphedeliste"/>
        <w:ind w:left="0"/>
      </w:pPr>
      <w:r>
        <w:t xml:space="preserve">- </w:t>
      </w:r>
      <w:r w:rsidRPr="00722CE3">
        <w:t>le centre de vacances -séjour (CdV)</w:t>
      </w:r>
      <w:r>
        <w:t> ;</w:t>
      </w:r>
    </w:p>
    <w:p w14:paraId="4FD05CF2" w14:textId="03948DCE" w:rsidR="00722CE3" w:rsidRDefault="00722CE3" w:rsidP="000544C6">
      <w:pPr>
        <w:pStyle w:val="Paragraphedeliste"/>
        <w:ind w:left="0"/>
      </w:pPr>
      <w:r>
        <w:t xml:space="preserve">- </w:t>
      </w:r>
      <w:r w:rsidR="00911BF8" w:rsidRPr="00911BF8">
        <w:t>l’académie de musique ;</w:t>
      </w:r>
    </w:p>
    <w:p w14:paraId="1DFEA8A3" w14:textId="0D88B02F" w:rsidR="00911BF8" w:rsidRDefault="00911BF8" w:rsidP="000544C6">
      <w:pPr>
        <w:pStyle w:val="Paragraphedeliste"/>
        <w:ind w:left="0"/>
      </w:pPr>
      <w:r>
        <w:t>- le centre culturel ;</w:t>
      </w:r>
    </w:p>
    <w:p w14:paraId="6F5FCDAD" w14:textId="5530EFC2" w:rsidR="0095409D" w:rsidRDefault="0095409D" w:rsidP="000544C6">
      <w:pPr>
        <w:pStyle w:val="Paragraphedeliste"/>
        <w:ind w:left="0"/>
      </w:pPr>
      <w:r>
        <w:t xml:space="preserve">- </w:t>
      </w:r>
      <w:r w:rsidRPr="0095409D">
        <w:t>le centre de jeunes ;</w:t>
      </w:r>
    </w:p>
    <w:p w14:paraId="0A6AB35F" w14:textId="306F7769" w:rsidR="0095409D" w:rsidRDefault="00AF1D5E" w:rsidP="000544C6">
      <w:pPr>
        <w:pStyle w:val="Paragraphedeliste"/>
        <w:ind w:left="0"/>
      </w:pPr>
      <w:bookmarkStart w:id="11" w:name="_Hlk188480083"/>
      <w:r>
        <w:t>- la maison de jeunes ;</w:t>
      </w:r>
    </w:p>
    <w:p w14:paraId="7E5959FD" w14:textId="7FDFA23E" w:rsidR="00F220CD" w:rsidRDefault="00F220CD" w:rsidP="000544C6">
      <w:pPr>
        <w:pStyle w:val="Paragraphedeliste"/>
        <w:ind w:left="0"/>
      </w:pPr>
      <w:r>
        <w:t xml:space="preserve">- </w:t>
      </w:r>
      <w:r w:rsidRPr="00F220CD">
        <w:t>le centre de rencontre et d’hébergement ;</w:t>
      </w:r>
    </w:p>
    <w:p w14:paraId="60D1616D" w14:textId="05E1D776" w:rsidR="00F220CD" w:rsidRDefault="00F220CD" w:rsidP="000544C6">
      <w:pPr>
        <w:pStyle w:val="Paragraphedeliste"/>
        <w:ind w:left="0"/>
      </w:pPr>
      <w:r>
        <w:t xml:space="preserve">- </w:t>
      </w:r>
      <w:bookmarkStart w:id="12" w:name="_Hlk188480182"/>
      <w:r>
        <w:t>le service d’aide à la jeunesse ;</w:t>
      </w:r>
      <w:bookmarkEnd w:id="12"/>
    </w:p>
    <w:p w14:paraId="3A35F1C9" w14:textId="739B6F44" w:rsidR="00F220CD" w:rsidRDefault="00F220CD" w:rsidP="000544C6">
      <w:pPr>
        <w:pStyle w:val="Paragraphedeliste"/>
        <w:ind w:left="0"/>
      </w:pPr>
      <w:r>
        <w:t xml:space="preserve">- </w:t>
      </w:r>
      <w:r w:rsidRPr="00F220CD">
        <w:t>la ferme pédagogique ;</w:t>
      </w:r>
    </w:p>
    <w:p w14:paraId="3C4918CB" w14:textId="79DD82B3" w:rsidR="00F220CD" w:rsidRDefault="00F220CD" w:rsidP="000544C6">
      <w:pPr>
        <w:pStyle w:val="Paragraphedeliste"/>
        <w:ind w:left="0"/>
      </w:pPr>
      <w:r>
        <w:t xml:space="preserve">- </w:t>
      </w:r>
      <w:bookmarkStart w:id="13" w:name="_Hlk188480286"/>
      <w:r>
        <w:t>le musée ;</w:t>
      </w:r>
      <w:bookmarkEnd w:id="13"/>
    </w:p>
    <w:p w14:paraId="02BCF97D" w14:textId="7D61D3A5" w:rsidR="00F94CBC" w:rsidRDefault="00F94CBC" w:rsidP="000544C6">
      <w:pPr>
        <w:pStyle w:val="Paragraphedeliste"/>
        <w:ind w:left="0"/>
      </w:pPr>
      <w:r>
        <w:t>- le théâtre ;</w:t>
      </w:r>
    </w:p>
    <w:p w14:paraId="72ECAA39" w14:textId="55557BED" w:rsidR="00EB5B22" w:rsidRDefault="00EB5B22" w:rsidP="000544C6">
      <w:pPr>
        <w:pStyle w:val="Paragraphedeliste"/>
        <w:ind w:left="0"/>
      </w:pPr>
      <w:r>
        <w:t xml:space="preserve">- </w:t>
      </w:r>
      <w:r w:rsidRPr="00EB5B22">
        <w:t>la province ;</w:t>
      </w:r>
    </w:p>
    <w:p w14:paraId="39918B35" w14:textId="7AF6D948" w:rsidR="004917BC" w:rsidRDefault="004917BC" w:rsidP="000544C6">
      <w:pPr>
        <w:pStyle w:val="Paragraphedeliste"/>
        <w:ind w:left="0"/>
      </w:pPr>
      <w:r>
        <w:t xml:space="preserve">- </w:t>
      </w:r>
      <w:r w:rsidRPr="004917BC">
        <w:t>le directeur général (DG)</w:t>
      </w:r>
      <w:r w:rsidR="00D74BAB">
        <w:t>.</w:t>
      </w:r>
    </w:p>
    <w:p w14:paraId="52608FC2" w14:textId="77777777" w:rsidR="007A519C" w:rsidRDefault="007A519C" w:rsidP="000544C6">
      <w:pPr>
        <w:pStyle w:val="Paragraphedeliste"/>
        <w:ind w:left="0"/>
        <w:sectPr w:rsidR="007A519C" w:rsidSect="007A519C">
          <w:type w:val="continuous"/>
          <w:pgSz w:w="11906" w:h="16838"/>
          <w:pgMar w:top="851" w:right="707" w:bottom="709" w:left="993" w:header="708" w:footer="708" w:gutter="0"/>
          <w:cols w:num="2" w:space="708"/>
          <w:docGrid w:linePitch="360"/>
        </w:sectPr>
      </w:pPr>
    </w:p>
    <w:bookmarkEnd w:id="11"/>
    <w:p w14:paraId="19176566" w14:textId="77777777" w:rsidR="00A35BF0" w:rsidRPr="00E81CF6" w:rsidRDefault="00A35BF0" w:rsidP="000544C6">
      <w:pPr>
        <w:pStyle w:val="Paragraphedeliste"/>
        <w:ind w:left="0"/>
      </w:pPr>
    </w:p>
    <w:sectPr w:rsidR="00A35BF0" w:rsidRPr="00E81CF6" w:rsidSect="007A519C">
      <w:type w:val="continuous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042F8"/>
    <w:multiLevelType w:val="hybridMultilevel"/>
    <w:tmpl w:val="147C2994"/>
    <w:lvl w:ilvl="0" w:tplc="E24E7A60">
      <w:numFmt w:val="bullet"/>
      <w:lvlText w:val="-"/>
      <w:lvlJc w:val="left"/>
      <w:pPr>
        <w:ind w:left="862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41F6977"/>
    <w:multiLevelType w:val="hybridMultilevel"/>
    <w:tmpl w:val="B27E0F2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4408F"/>
    <w:multiLevelType w:val="hybridMultilevel"/>
    <w:tmpl w:val="6B26EE6C"/>
    <w:lvl w:ilvl="0" w:tplc="87B463DC">
      <w:numFmt w:val="bullet"/>
      <w:lvlText w:val="-"/>
      <w:lvlJc w:val="left"/>
      <w:pPr>
        <w:ind w:left="1222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52EA0F0F"/>
    <w:multiLevelType w:val="hybridMultilevel"/>
    <w:tmpl w:val="C966CCF4"/>
    <w:lvl w:ilvl="0" w:tplc="8BDCE626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52" w:hanging="360"/>
      </w:pPr>
    </w:lvl>
    <w:lvl w:ilvl="2" w:tplc="080C001B" w:tentative="1">
      <w:start w:val="1"/>
      <w:numFmt w:val="lowerRoman"/>
      <w:lvlText w:val="%3."/>
      <w:lvlJc w:val="right"/>
      <w:pPr>
        <w:ind w:left="2072" w:hanging="180"/>
      </w:pPr>
    </w:lvl>
    <w:lvl w:ilvl="3" w:tplc="080C000F" w:tentative="1">
      <w:start w:val="1"/>
      <w:numFmt w:val="decimal"/>
      <w:lvlText w:val="%4."/>
      <w:lvlJc w:val="left"/>
      <w:pPr>
        <w:ind w:left="2792" w:hanging="360"/>
      </w:pPr>
    </w:lvl>
    <w:lvl w:ilvl="4" w:tplc="080C0019" w:tentative="1">
      <w:start w:val="1"/>
      <w:numFmt w:val="lowerLetter"/>
      <w:lvlText w:val="%5."/>
      <w:lvlJc w:val="left"/>
      <w:pPr>
        <w:ind w:left="3512" w:hanging="360"/>
      </w:pPr>
    </w:lvl>
    <w:lvl w:ilvl="5" w:tplc="080C001B" w:tentative="1">
      <w:start w:val="1"/>
      <w:numFmt w:val="lowerRoman"/>
      <w:lvlText w:val="%6."/>
      <w:lvlJc w:val="right"/>
      <w:pPr>
        <w:ind w:left="4232" w:hanging="180"/>
      </w:pPr>
    </w:lvl>
    <w:lvl w:ilvl="6" w:tplc="080C000F" w:tentative="1">
      <w:start w:val="1"/>
      <w:numFmt w:val="decimal"/>
      <w:lvlText w:val="%7."/>
      <w:lvlJc w:val="left"/>
      <w:pPr>
        <w:ind w:left="4952" w:hanging="360"/>
      </w:pPr>
    </w:lvl>
    <w:lvl w:ilvl="7" w:tplc="080C0019" w:tentative="1">
      <w:start w:val="1"/>
      <w:numFmt w:val="lowerLetter"/>
      <w:lvlText w:val="%8."/>
      <w:lvlJc w:val="left"/>
      <w:pPr>
        <w:ind w:left="5672" w:hanging="360"/>
      </w:pPr>
    </w:lvl>
    <w:lvl w:ilvl="8" w:tplc="080C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4" w15:restartNumberingAfterBreak="0">
    <w:nsid w:val="6B073B4F"/>
    <w:multiLevelType w:val="hybridMultilevel"/>
    <w:tmpl w:val="FD4CE28E"/>
    <w:lvl w:ilvl="0" w:tplc="FF7E4E5E">
      <w:numFmt w:val="bullet"/>
      <w:lvlText w:val="-"/>
      <w:lvlJc w:val="left"/>
      <w:pPr>
        <w:ind w:left="862" w:hanging="360"/>
      </w:pPr>
      <w:rPr>
        <w:rFonts w:ascii="Aptos" w:eastAsiaTheme="minorHAnsi" w:hAnsi="Aptos" w:cstheme="minorBidi" w:hint="default"/>
      </w:rPr>
    </w:lvl>
    <w:lvl w:ilvl="1" w:tplc="08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71CD2707"/>
    <w:multiLevelType w:val="hybridMultilevel"/>
    <w:tmpl w:val="30A0DF20"/>
    <w:lvl w:ilvl="0" w:tplc="BD480A86">
      <w:numFmt w:val="bullet"/>
      <w:lvlText w:val="-"/>
      <w:lvlJc w:val="left"/>
      <w:pPr>
        <w:ind w:left="862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73A55767"/>
    <w:multiLevelType w:val="hybridMultilevel"/>
    <w:tmpl w:val="218EC84C"/>
    <w:lvl w:ilvl="0" w:tplc="080C000F">
      <w:start w:val="1"/>
      <w:numFmt w:val="decimal"/>
      <w:lvlText w:val="%1."/>
      <w:lvlJc w:val="left"/>
      <w:pPr>
        <w:ind w:left="272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992" w:hanging="360"/>
      </w:pPr>
    </w:lvl>
    <w:lvl w:ilvl="2" w:tplc="080C001B" w:tentative="1">
      <w:start w:val="1"/>
      <w:numFmt w:val="lowerRoman"/>
      <w:lvlText w:val="%3."/>
      <w:lvlJc w:val="right"/>
      <w:pPr>
        <w:ind w:left="1712" w:hanging="180"/>
      </w:pPr>
    </w:lvl>
    <w:lvl w:ilvl="3" w:tplc="080C000F" w:tentative="1">
      <w:start w:val="1"/>
      <w:numFmt w:val="decimal"/>
      <w:lvlText w:val="%4."/>
      <w:lvlJc w:val="left"/>
      <w:pPr>
        <w:ind w:left="2432" w:hanging="360"/>
      </w:pPr>
    </w:lvl>
    <w:lvl w:ilvl="4" w:tplc="080C0019" w:tentative="1">
      <w:start w:val="1"/>
      <w:numFmt w:val="lowerLetter"/>
      <w:lvlText w:val="%5."/>
      <w:lvlJc w:val="left"/>
      <w:pPr>
        <w:ind w:left="3152" w:hanging="360"/>
      </w:pPr>
    </w:lvl>
    <w:lvl w:ilvl="5" w:tplc="080C001B" w:tentative="1">
      <w:start w:val="1"/>
      <w:numFmt w:val="lowerRoman"/>
      <w:lvlText w:val="%6."/>
      <w:lvlJc w:val="right"/>
      <w:pPr>
        <w:ind w:left="3872" w:hanging="180"/>
      </w:pPr>
    </w:lvl>
    <w:lvl w:ilvl="6" w:tplc="080C000F" w:tentative="1">
      <w:start w:val="1"/>
      <w:numFmt w:val="decimal"/>
      <w:lvlText w:val="%7."/>
      <w:lvlJc w:val="left"/>
      <w:pPr>
        <w:ind w:left="4592" w:hanging="360"/>
      </w:pPr>
    </w:lvl>
    <w:lvl w:ilvl="7" w:tplc="080C0019" w:tentative="1">
      <w:start w:val="1"/>
      <w:numFmt w:val="lowerLetter"/>
      <w:lvlText w:val="%8."/>
      <w:lvlJc w:val="left"/>
      <w:pPr>
        <w:ind w:left="5312" w:hanging="360"/>
      </w:pPr>
    </w:lvl>
    <w:lvl w:ilvl="8" w:tplc="080C001B" w:tentative="1">
      <w:start w:val="1"/>
      <w:numFmt w:val="lowerRoman"/>
      <w:lvlText w:val="%9."/>
      <w:lvlJc w:val="right"/>
      <w:pPr>
        <w:ind w:left="6032" w:hanging="180"/>
      </w:pPr>
    </w:lvl>
  </w:abstractNum>
  <w:abstractNum w:abstractNumId="7" w15:restartNumberingAfterBreak="0">
    <w:nsid w:val="76766D63"/>
    <w:multiLevelType w:val="hybridMultilevel"/>
    <w:tmpl w:val="05A036E0"/>
    <w:lvl w:ilvl="0" w:tplc="5C8CF516">
      <w:numFmt w:val="bullet"/>
      <w:lvlText w:val="-"/>
      <w:lvlJc w:val="left"/>
      <w:pPr>
        <w:ind w:left="502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B3F060A"/>
    <w:multiLevelType w:val="hybridMultilevel"/>
    <w:tmpl w:val="B27E0F26"/>
    <w:lvl w:ilvl="0" w:tplc="8BDCE6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56255"/>
    <w:multiLevelType w:val="hybridMultilevel"/>
    <w:tmpl w:val="C204B0B4"/>
    <w:lvl w:ilvl="0" w:tplc="080C000F">
      <w:start w:val="1"/>
      <w:numFmt w:val="decimal"/>
      <w:lvlText w:val="%1."/>
      <w:lvlJc w:val="left"/>
      <w:pPr>
        <w:ind w:left="502" w:hanging="360"/>
      </w:pPr>
    </w:lvl>
    <w:lvl w:ilvl="1" w:tplc="080C0019" w:tentative="1">
      <w:start w:val="1"/>
      <w:numFmt w:val="lowerLetter"/>
      <w:lvlText w:val="%2."/>
      <w:lvlJc w:val="left"/>
      <w:pPr>
        <w:ind w:left="1222" w:hanging="360"/>
      </w:pPr>
    </w:lvl>
    <w:lvl w:ilvl="2" w:tplc="080C001B" w:tentative="1">
      <w:start w:val="1"/>
      <w:numFmt w:val="lowerRoman"/>
      <w:lvlText w:val="%3."/>
      <w:lvlJc w:val="right"/>
      <w:pPr>
        <w:ind w:left="1942" w:hanging="180"/>
      </w:pPr>
    </w:lvl>
    <w:lvl w:ilvl="3" w:tplc="080C000F" w:tentative="1">
      <w:start w:val="1"/>
      <w:numFmt w:val="decimal"/>
      <w:lvlText w:val="%4."/>
      <w:lvlJc w:val="left"/>
      <w:pPr>
        <w:ind w:left="2662" w:hanging="360"/>
      </w:pPr>
    </w:lvl>
    <w:lvl w:ilvl="4" w:tplc="080C0019" w:tentative="1">
      <w:start w:val="1"/>
      <w:numFmt w:val="lowerLetter"/>
      <w:lvlText w:val="%5."/>
      <w:lvlJc w:val="left"/>
      <w:pPr>
        <w:ind w:left="3382" w:hanging="360"/>
      </w:pPr>
    </w:lvl>
    <w:lvl w:ilvl="5" w:tplc="080C001B" w:tentative="1">
      <w:start w:val="1"/>
      <w:numFmt w:val="lowerRoman"/>
      <w:lvlText w:val="%6."/>
      <w:lvlJc w:val="right"/>
      <w:pPr>
        <w:ind w:left="4102" w:hanging="180"/>
      </w:pPr>
    </w:lvl>
    <w:lvl w:ilvl="6" w:tplc="080C000F" w:tentative="1">
      <w:start w:val="1"/>
      <w:numFmt w:val="decimal"/>
      <w:lvlText w:val="%7."/>
      <w:lvlJc w:val="left"/>
      <w:pPr>
        <w:ind w:left="4822" w:hanging="360"/>
      </w:pPr>
    </w:lvl>
    <w:lvl w:ilvl="7" w:tplc="080C0019" w:tentative="1">
      <w:start w:val="1"/>
      <w:numFmt w:val="lowerLetter"/>
      <w:lvlText w:val="%8."/>
      <w:lvlJc w:val="left"/>
      <w:pPr>
        <w:ind w:left="5542" w:hanging="360"/>
      </w:pPr>
    </w:lvl>
    <w:lvl w:ilvl="8" w:tplc="080C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58870085">
    <w:abstractNumId w:val="7"/>
  </w:num>
  <w:num w:numId="2" w16cid:durableId="1104223820">
    <w:abstractNumId w:val="9"/>
  </w:num>
  <w:num w:numId="3" w16cid:durableId="1026760968">
    <w:abstractNumId w:val="5"/>
  </w:num>
  <w:num w:numId="4" w16cid:durableId="1016808555">
    <w:abstractNumId w:val="0"/>
  </w:num>
  <w:num w:numId="5" w16cid:durableId="744036171">
    <w:abstractNumId w:val="2"/>
  </w:num>
  <w:num w:numId="6" w16cid:durableId="1212502868">
    <w:abstractNumId w:val="4"/>
  </w:num>
  <w:num w:numId="7" w16cid:durableId="2131510959">
    <w:abstractNumId w:val="8"/>
  </w:num>
  <w:num w:numId="8" w16cid:durableId="1257179568">
    <w:abstractNumId w:val="1"/>
  </w:num>
  <w:num w:numId="9" w16cid:durableId="1231424991">
    <w:abstractNumId w:val="3"/>
  </w:num>
  <w:num w:numId="10" w16cid:durableId="7570203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38"/>
    <w:rsid w:val="00003A50"/>
    <w:rsid w:val="00013BAA"/>
    <w:rsid w:val="00016E83"/>
    <w:rsid w:val="00031F3D"/>
    <w:rsid w:val="00033C1F"/>
    <w:rsid w:val="00040C67"/>
    <w:rsid w:val="00045C50"/>
    <w:rsid w:val="00047C76"/>
    <w:rsid w:val="000544C6"/>
    <w:rsid w:val="00062140"/>
    <w:rsid w:val="000636F4"/>
    <w:rsid w:val="00064DBF"/>
    <w:rsid w:val="00070A0C"/>
    <w:rsid w:val="00090391"/>
    <w:rsid w:val="000A1C55"/>
    <w:rsid w:val="000A2398"/>
    <w:rsid w:val="000A3AB4"/>
    <w:rsid w:val="000A43B3"/>
    <w:rsid w:val="000E07F2"/>
    <w:rsid w:val="000E35D1"/>
    <w:rsid w:val="000E78F8"/>
    <w:rsid w:val="000F79BF"/>
    <w:rsid w:val="0012637D"/>
    <w:rsid w:val="001279D6"/>
    <w:rsid w:val="00131727"/>
    <w:rsid w:val="00132560"/>
    <w:rsid w:val="0015044C"/>
    <w:rsid w:val="00152116"/>
    <w:rsid w:val="00155E5D"/>
    <w:rsid w:val="00177DC2"/>
    <w:rsid w:val="00185B35"/>
    <w:rsid w:val="00190DC0"/>
    <w:rsid w:val="00197F48"/>
    <w:rsid w:val="001A2C09"/>
    <w:rsid w:val="001A3157"/>
    <w:rsid w:val="001B33F7"/>
    <w:rsid w:val="001C0052"/>
    <w:rsid w:val="001C6C7D"/>
    <w:rsid w:val="001D2A1B"/>
    <w:rsid w:val="001D4965"/>
    <w:rsid w:val="001E433D"/>
    <w:rsid w:val="001E5C3D"/>
    <w:rsid w:val="001F639A"/>
    <w:rsid w:val="00204C7A"/>
    <w:rsid w:val="00211C5D"/>
    <w:rsid w:val="002144CF"/>
    <w:rsid w:val="002166EF"/>
    <w:rsid w:val="002245DF"/>
    <w:rsid w:val="00226E5F"/>
    <w:rsid w:val="0024080D"/>
    <w:rsid w:val="00240E79"/>
    <w:rsid w:val="0024570C"/>
    <w:rsid w:val="002462F4"/>
    <w:rsid w:val="00250598"/>
    <w:rsid w:val="0025356E"/>
    <w:rsid w:val="002552A9"/>
    <w:rsid w:val="00261D5D"/>
    <w:rsid w:val="002641BF"/>
    <w:rsid w:val="002707BD"/>
    <w:rsid w:val="002761A0"/>
    <w:rsid w:val="002845A1"/>
    <w:rsid w:val="002A2127"/>
    <w:rsid w:val="002B7C1E"/>
    <w:rsid w:val="002C6CE2"/>
    <w:rsid w:val="002C762E"/>
    <w:rsid w:val="002D36B7"/>
    <w:rsid w:val="002E0D86"/>
    <w:rsid w:val="002E4418"/>
    <w:rsid w:val="002E6F2B"/>
    <w:rsid w:val="002E7131"/>
    <w:rsid w:val="002E79AE"/>
    <w:rsid w:val="00305CD9"/>
    <w:rsid w:val="00305D0A"/>
    <w:rsid w:val="00305ED6"/>
    <w:rsid w:val="003146E4"/>
    <w:rsid w:val="00321373"/>
    <w:rsid w:val="0035363A"/>
    <w:rsid w:val="00365534"/>
    <w:rsid w:val="00387C5B"/>
    <w:rsid w:val="003A58E9"/>
    <w:rsid w:val="003C388F"/>
    <w:rsid w:val="003C6ABA"/>
    <w:rsid w:val="003D14C3"/>
    <w:rsid w:val="003E3CB2"/>
    <w:rsid w:val="003F0D02"/>
    <w:rsid w:val="00405A82"/>
    <w:rsid w:val="004702A6"/>
    <w:rsid w:val="00476549"/>
    <w:rsid w:val="00487800"/>
    <w:rsid w:val="004917BC"/>
    <w:rsid w:val="004B5118"/>
    <w:rsid w:val="004F57F7"/>
    <w:rsid w:val="00503880"/>
    <w:rsid w:val="005115B6"/>
    <w:rsid w:val="00517299"/>
    <w:rsid w:val="0053375A"/>
    <w:rsid w:val="00535E05"/>
    <w:rsid w:val="00540498"/>
    <w:rsid w:val="00545475"/>
    <w:rsid w:val="005518A8"/>
    <w:rsid w:val="00571E23"/>
    <w:rsid w:val="00572957"/>
    <w:rsid w:val="0057466B"/>
    <w:rsid w:val="005836F7"/>
    <w:rsid w:val="005913A2"/>
    <w:rsid w:val="005A266E"/>
    <w:rsid w:val="005B003A"/>
    <w:rsid w:val="005B2CAE"/>
    <w:rsid w:val="005B70E2"/>
    <w:rsid w:val="005B75A3"/>
    <w:rsid w:val="005D6E51"/>
    <w:rsid w:val="0061585B"/>
    <w:rsid w:val="006305B6"/>
    <w:rsid w:val="00641DED"/>
    <w:rsid w:val="006461B6"/>
    <w:rsid w:val="00653D1F"/>
    <w:rsid w:val="006830E2"/>
    <w:rsid w:val="006863D8"/>
    <w:rsid w:val="00690207"/>
    <w:rsid w:val="00697476"/>
    <w:rsid w:val="006C088F"/>
    <w:rsid w:val="006C343B"/>
    <w:rsid w:val="006C6B3F"/>
    <w:rsid w:val="006D675A"/>
    <w:rsid w:val="006E4B67"/>
    <w:rsid w:val="00722CE3"/>
    <w:rsid w:val="00727EF7"/>
    <w:rsid w:val="0073452F"/>
    <w:rsid w:val="00734FE8"/>
    <w:rsid w:val="0073730F"/>
    <w:rsid w:val="00744945"/>
    <w:rsid w:val="00744EC5"/>
    <w:rsid w:val="0074720B"/>
    <w:rsid w:val="0075581C"/>
    <w:rsid w:val="0075708E"/>
    <w:rsid w:val="00765AB1"/>
    <w:rsid w:val="007779A1"/>
    <w:rsid w:val="007856C0"/>
    <w:rsid w:val="00794BDD"/>
    <w:rsid w:val="007A3019"/>
    <w:rsid w:val="007A519C"/>
    <w:rsid w:val="007A63BF"/>
    <w:rsid w:val="007B76AD"/>
    <w:rsid w:val="007D2E24"/>
    <w:rsid w:val="007D3AFB"/>
    <w:rsid w:val="007E7419"/>
    <w:rsid w:val="0080035A"/>
    <w:rsid w:val="00830F84"/>
    <w:rsid w:val="0085186A"/>
    <w:rsid w:val="00854FBE"/>
    <w:rsid w:val="008738EF"/>
    <w:rsid w:val="008971B1"/>
    <w:rsid w:val="008B0A93"/>
    <w:rsid w:val="008B39FE"/>
    <w:rsid w:val="008B6A9B"/>
    <w:rsid w:val="008C5849"/>
    <w:rsid w:val="008C7585"/>
    <w:rsid w:val="008F6DB5"/>
    <w:rsid w:val="00902979"/>
    <w:rsid w:val="00904050"/>
    <w:rsid w:val="00907C2F"/>
    <w:rsid w:val="00911A90"/>
    <w:rsid w:val="00911BF8"/>
    <w:rsid w:val="00912BB1"/>
    <w:rsid w:val="00931C46"/>
    <w:rsid w:val="00934F71"/>
    <w:rsid w:val="009442DC"/>
    <w:rsid w:val="009505F8"/>
    <w:rsid w:val="0095409D"/>
    <w:rsid w:val="0096370D"/>
    <w:rsid w:val="00967DAB"/>
    <w:rsid w:val="00970D12"/>
    <w:rsid w:val="0097463B"/>
    <w:rsid w:val="00986B11"/>
    <w:rsid w:val="009A0B13"/>
    <w:rsid w:val="009A4892"/>
    <w:rsid w:val="009B1E1D"/>
    <w:rsid w:val="009B7121"/>
    <w:rsid w:val="009E5E94"/>
    <w:rsid w:val="00A12BF6"/>
    <w:rsid w:val="00A22398"/>
    <w:rsid w:val="00A3082E"/>
    <w:rsid w:val="00A31923"/>
    <w:rsid w:val="00A35BF0"/>
    <w:rsid w:val="00A414A7"/>
    <w:rsid w:val="00A55E01"/>
    <w:rsid w:val="00A957E2"/>
    <w:rsid w:val="00A962B2"/>
    <w:rsid w:val="00A970A4"/>
    <w:rsid w:val="00AB021F"/>
    <w:rsid w:val="00AB7265"/>
    <w:rsid w:val="00AD13F6"/>
    <w:rsid w:val="00AD4867"/>
    <w:rsid w:val="00AE6645"/>
    <w:rsid w:val="00AF1D5E"/>
    <w:rsid w:val="00AF61B4"/>
    <w:rsid w:val="00B06E48"/>
    <w:rsid w:val="00B10743"/>
    <w:rsid w:val="00B43984"/>
    <w:rsid w:val="00B67A24"/>
    <w:rsid w:val="00B769FA"/>
    <w:rsid w:val="00B87BF9"/>
    <w:rsid w:val="00B95B62"/>
    <w:rsid w:val="00BA0D1E"/>
    <w:rsid w:val="00BA7150"/>
    <w:rsid w:val="00BA772A"/>
    <w:rsid w:val="00BC39E1"/>
    <w:rsid w:val="00C06839"/>
    <w:rsid w:val="00C07CBA"/>
    <w:rsid w:val="00C26462"/>
    <w:rsid w:val="00C5541F"/>
    <w:rsid w:val="00C563E4"/>
    <w:rsid w:val="00C60A1D"/>
    <w:rsid w:val="00C620D2"/>
    <w:rsid w:val="00C71B94"/>
    <w:rsid w:val="00CA49B3"/>
    <w:rsid w:val="00CB7C7D"/>
    <w:rsid w:val="00CC0511"/>
    <w:rsid w:val="00CD156E"/>
    <w:rsid w:val="00CE7456"/>
    <w:rsid w:val="00D158EA"/>
    <w:rsid w:val="00D20B05"/>
    <w:rsid w:val="00D20CC1"/>
    <w:rsid w:val="00D22E73"/>
    <w:rsid w:val="00D625F8"/>
    <w:rsid w:val="00D63046"/>
    <w:rsid w:val="00D67EAF"/>
    <w:rsid w:val="00D72BA5"/>
    <w:rsid w:val="00D74BAB"/>
    <w:rsid w:val="00D77C0D"/>
    <w:rsid w:val="00D86C8C"/>
    <w:rsid w:val="00DA1136"/>
    <w:rsid w:val="00DD75D4"/>
    <w:rsid w:val="00DE3BB2"/>
    <w:rsid w:val="00DF47F6"/>
    <w:rsid w:val="00E01FA8"/>
    <w:rsid w:val="00E226AF"/>
    <w:rsid w:val="00E25696"/>
    <w:rsid w:val="00E300BF"/>
    <w:rsid w:val="00E34E4D"/>
    <w:rsid w:val="00E45AE9"/>
    <w:rsid w:val="00E5021D"/>
    <w:rsid w:val="00E50FA3"/>
    <w:rsid w:val="00E556AB"/>
    <w:rsid w:val="00E56238"/>
    <w:rsid w:val="00E6481C"/>
    <w:rsid w:val="00E67DF4"/>
    <w:rsid w:val="00E81CF6"/>
    <w:rsid w:val="00E8761D"/>
    <w:rsid w:val="00EA4DC0"/>
    <w:rsid w:val="00EB263B"/>
    <w:rsid w:val="00EB4997"/>
    <w:rsid w:val="00EB5B22"/>
    <w:rsid w:val="00ED4CC1"/>
    <w:rsid w:val="00EE4D30"/>
    <w:rsid w:val="00EF413D"/>
    <w:rsid w:val="00EF43B8"/>
    <w:rsid w:val="00F10DC7"/>
    <w:rsid w:val="00F2203F"/>
    <w:rsid w:val="00F220CD"/>
    <w:rsid w:val="00F3103A"/>
    <w:rsid w:val="00F323DE"/>
    <w:rsid w:val="00F327EB"/>
    <w:rsid w:val="00F33A5D"/>
    <w:rsid w:val="00F47227"/>
    <w:rsid w:val="00F754F7"/>
    <w:rsid w:val="00F8288A"/>
    <w:rsid w:val="00F91B18"/>
    <w:rsid w:val="00F932A0"/>
    <w:rsid w:val="00F94CBC"/>
    <w:rsid w:val="00F94F91"/>
    <w:rsid w:val="00F97375"/>
    <w:rsid w:val="00FB645D"/>
    <w:rsid w:val="00FF28EB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1C28"/>
  <w15:chartTrackingRefBased/>
  <w15:docId w15:val="{FED333FE-5CFE-4647-BA65-2CD26989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62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62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62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6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62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62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62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62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62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62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62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62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623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623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62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62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62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62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62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6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62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62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62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62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623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623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62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623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62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137C9-6FB4-45BE-B1DD-58C43ECE6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1778</Words>
  <Characters>9784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Coordination Plateforme ATL</dc:creator>
  <cp:keywords/>
  <dc:description/>
  <cp:lastModifiedBy>AF Lhonnay</cp:lastModifiedBy>
  <cp:revision>2</cp:revision>
  <dcterms:created xsi:type="dcterms:W3CDTF">2025-02-05T15:54:00Z</dcterms:created>
  <dcterms:modified xsi:type="dcterms:W3CDTF">2025-02-05T15:54:00Z</dcterms:modified>
</cp:coreProperties>
</file>